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E3" w:rsidRDefault="00E409E3" w:rsidP="00E409E3">
      <w:pPr>
        <w:tabs>
          <w:tab w:val="left" w:pos="567"/>
        </w:tabs>
        <w:spacing w:after="0" w:line="240" w:lineRule="auto"/>
        <w:ind w:firstLine="284"/>
        <w:jc w:val="center"/>
        <w:rPr>
          <w:rFonts w:ascii="Times New Roman" w:hAnsi="Times New Roman" w:cs="Times New Roman"/>
          <w:b/>
          <w:caps/>
          <w:sz w:val="20"/>
          <w:szCs w:val="20"/>
        </w:rPr>
      </w:pPr>
      <w:r w:rsidRPr="00E75250">
        <w:rPr>
          <w:rFonts w:ascii="Times New Roman" w:hAnsi="Times New Roman" w:cs="Times New Roman"/>
          <w:b/>
          <w:caps/>
          <w:sz w:val="20"/>
          <w:szCs w:val="20"/>
        </w:rPr>
        <w:t>Teikiamų paslaugų aprašymas</w:t>
      </w:r>
    </w:p>
    <w:p w:rsidR="00E409E3" w:rsidRDefault="00E409E3" w:rsidP="00E409E3">
      <w:pPr>
        <w:tabs>
          <w:tab w:val="left" w:pos="567"/>
        </w:tabs>
        <w:spacing w:after="0" w:line="240" w:lineRule="auto"/>
        <w:ind w:firstLine="284"/>
        <w:jc w:val="center"/>
        <w:rPr>
          <w:rFonts w:ascii="Times New Roman" w:hAnsi="Times New Roman" w:cs="Times New Roman"/>
          <w:b/>
          <w:caps/>
          <w:sz w:val="20"/>
          <w:szCs w:val="20"/>
        </w:rPr>
      </w:pP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sidRPr="00D573D9">
        <w:rPr>
          <w:rFonts w:ascii="Times New Roman" w:hAnsi="Times New Roman" w:cs="Times New Roman"/>
          <w:b/>
          <w:i/>
          <w:sz w:val="20"/>
          <w:szCs w:val="20"/>
        </w:rPr>
        <w:t>Aprūpinimas degalais</w:t>
      </w:r>
      <w:r>
        <w:rPr>
          <w:rFonts w:ascii="Times New Roman" w:hAnsi="Times New Roman" w:cs="Times New Roman"/>
          <w:b/>
          <w:i/>
          <w:sz w:val="20"/>
          <w:szCs w:val="20"/>
        </w:rPr>
        <w:t xml:space="preserve"> ir Transporto priemonės plovimas (kuro </w:t>
      </w:r>
      <w:r w:rsidRPr="00D573D9">
        <w:rPr>
          <w:rFonts w:ascii="Times New Roman" w:hAnsi="Times New Roman" w:cs="Times New Roman"/>
          <w:b/>
          <w:i/>
          <w:sz w:val="20"/>
          <w:szCs w:val="20"/>
        </w:rPr>
        <w:t>kortelė)</w:t>
      </w:r>
      <w:r>
        <w:rPr>
          <w:rFonts w:ascii="Times New Roman" w:hAnsi="Times New Roman" w:cs="Times New Roman"/>
          <w:b/>
          <w:i/>
          <w:sz w:val="20"/>
          <w:szCs w:val="20"/>
        </w:rPr>
        <w:t>.</w:t>
      </w:r>
      <w:r w:rsidRPr="00D573D9">
        <w:rPr>
          <w:rFonts w:ascii="Times New Roman" w:hAnsi="Times New Roman" w:cs="Times New Roman"/>
          <w:b/>
          <w:i/>
          <w:sz w:val="20"/>
          <w:szCs w:val="20"/>
        </w:rPr>
        <w:t xml:space="preserve"> </w:t>
      </w:r>
    </w:p>
    <w:p w:rsidR="00E409E3" w:rsidRPr="00B03D39" w:rsidRDefault="00E409E3" w:rsidP="00E409E3">
      <w:pPr>
        <w:tabs>
          <w:tab w:val="left" w:pos="567"/>
        </w:tabs>
        <w:spacing w:after="0" w:line="240" w:lineRule="auto"/>
        <w:ind w:firstLine="567"/>
        <w:jc w:val="both"/>
        <w:rPr>
          <w:rFonts w:ascii="Times New Roman" w:hAnsi="Times New Roman" w:cs="Times New Roman"/>
          <w:sz w:val="20"/>
          <w:szCs w:val="20"/>
        </w:rPr>
      </w:pPr>
      <w:r w:rsidRPr="00B03D39">
        <w:rPr>
          <w:rFonts w:ascii="Times New Roman" w:hAnsi="Times New Roman" w:cs="Times New Roman"/>
          <w:sz w:val="20"/>
          <w:szCs w:val="20"/>
        </w:rPr>
        <w:t xml:space="preserve">Transporto priemonei Nuomotojas priskiria kuro kortelę, kuri perduodama kartu su Transporto priemone Nuomininkui ar jo paskirtam atsakingam asmeniui Transporto priemonės perdavimo – priėmimo momentu. Išduota kuro kortele Nuomininkas gali pirkti degalus, plovimo paslaugas bei prekes Nuomotojo nurodytose degalinėse. </w:t>
      </w:r>
    </w:p>
    <w:p w:rsidR="00E409E3" w:rsidRPr="00B03D39" w:rsidRDefault="00E409E3" w:rsidP="00E409E3">
      <w:pPr>
        <w:tabs>
          <w:tab w:val="left" w:pos="567"/>
        </w:tabs>
        <w:spacing w:after="0" w:line="240" w:lineRule="auto"/>
        <w:ind w:firstLine="567"/>
        <w:jc w:val="both"/>
        <w:rPr>
          <w:rFonts w:ascii="Times New Roman" w:hAnsi="Times New Roman" w:cs="Times New Roman"/>
          <w:sz w:val="20"/>
          <w:szCs w:val="20"/>
        </w:rPr>
      </w:pPr>
      <w:r w:rsidRPr="00B03D39">
        <w:rPr>
          <w:rFonts w:ascii="Times New Roman" w:hAnsi="Times New Roman" w:cs="Times New Roman"/>
          <w:sz w:val="20"/>
          <w:szCs w:val="20"/>
        </w:rPr>
        <w:t xml:space="preserve">Nuomininkas yra visiškai atsakingas už perduotos kuro kortelės tinkamą panaudojimą bei saugojimą. Kortelės praradimo atveju, Nuomininkas nedelsiant informuoja apie tai Nuomotoją bei atlygina visus su kortelės praradimu susijusius nuostolius. </w:t>
      </w:r>
    </w:p>
    <w:p w:rsidR="00E409E3" w:rsidRDefault="00E409E3" w:rsidP="00E409E3">
      <w:pPr>
        <w:tabs>
          <w:tab w:val="left" w:pos="567"/>
        </w:tabs>
        <w:spacing w:after="0" w:line="240" w:lineRule="auto"/>
        <w:ind w:firstLine="567"/>
        <w:jc w:val="both"/>
        <w:rPr>
          <w:rFonts w:ascii="Times New Roman" w:hAnsi="Times New Roman" w:cs="Times New Roman"/>
          <w:sz w:val="20"/>
          <w:szCs w:val="20"/>
        </w:rPr>
      </w:pPr>
      <w:r w:rsidRPr="00B03D39">
        <w:rPr>
          <w:rFonts w:ascii="Times New Roman" w:hAnsi="Times New Roman" w:cs="Times New Roman"/>
          <w:sz w:val="20"/>
          <w:szCs w:val="20"/>
        </w:rPr>
        <w:t xml:space="preserve">Transporto priemonės gali būti plaunamos degalinėse, naudojant Nuomininkui išduotas kuro korteles, arba kitose plovyklose, su kuriomis Nuomotojas turi sudaręs sutartis, </w:t>
      </w:r>
      <w:r w:rsidRPr="00844EB0">
        <w:rPr>
          <w:rFonts w:ascii="Times New Roman" w:hAnsi="Times New Roman" w:cs="Times New Roman"/>
          <w:sz w:val="20"/>
          <w:szCs w:val="20"/>
        </w:rPr>
        <w:t>pasirenkant „</w:t>
      </w:r>
      <w:proofErr w:type="spellStart"/>
      <w:r w:rsidRPr="00844EB0">
        <w:rPr>
          <w:rFonts w:ascii="Times New Roman" w:hAnsi="Times New Roman" w:cs="Times New Roman"/>
          <w:sz w:val="20"/>
          <w:szCs w:val="20"/>
        </w:rPr>
        <w:t>Standart</w:t>
      </w:r>
      <w:proofErr w:type="spellEnd"/>
      <w:r w:rsidRPr="00844EB0">
        <w:rPr>
          <w:rFonts w:ascii="Times New Roman" w:hAnsi="Times New Roman" w:cs="Times New Roman"/>
          <w:sz w:val="20"/>
          <w:szCs w:val="20"/>
        </w:rPr>
        <w:t xml:space="preserve">“ </w:t>
      </w:r>
      <w:r w:rsidRPr="00B03D39">
        <w:rPr>
          <w:rFonts w:ascii="Times New Roman" w:hAnsi="Times New Roman" w:cs="Times New Roman"/>
          <w:sz w:val="20"/>
          <w:szCs w:val="20"/>
        </w:rPr>
        <w:t xml:space="preserve">plovimo programą. </w:t>
      </w:r>
    </w:p>
    <w:p w:rsidR="00E409E3" w:rsidRPr="00B03D39" w:rsidRDefault="00E409E3" w:rsidP="00E409E3">
      <w:pPr>
        <w:tabs>
          <w:tab w:val="left" w:pos="567"/>
        </w:tabs>
        <w:spacing w:after="0" w:line="240" w:lineRule="auto"/>
        <w:ind w:firstLine="567"/>
        <w:jc w:val="both"/>
        <w:rPr>
          <w:rFonts w:ascii="Times New Roman" w:hAnsi="Times New Roman" w:cs="Times New Roman"/>
          <w:sz w:val="20"/>
          <w:szCs w:val="20"/>
        </w:rPr>
      </w:pPr>
      <w:r w:rsidRPr="00B03D39">
        <w:rPr>
          <w:rFonts w:ascii="Times New Roman" w:hAnsi="Times New Roman" w:cs="Times New Roman"/>
          <w:sz w:val="20"/>
          <w:szCs w:val="20"/>
        </w:rPr>
        <w:t>Nuomininkas už paslaugas su Nuomotoju atsiskaito pagal Nuomotojo pateiktą PVM sąskaitą</w:t>
      </w:r>
      <w:r>
        <w:rPr>
          <w:rFonts w:ascii="Times New Roman" w:hAnsi="Times New Roman" w:cs="Times New Roman"/>
          <w:sz w:val="20"/>
          <w:szCs w:val="20"/>
        </w:rPr>
        <w:t xml:space="preserve"> </w:t>
      </w:r>
      <w:r w:rsidRPr="00B03D39">
        <w:rPr>
          <w:rFonts w:ascii="Times New Roman" w:hAnsi="Times New Roman" w:cs="Times New Roman"/>
          <w:sz w:val="20"/>
          <w:szCs w:val="20"/>
        </w:rPr>
        <w:t>-</w:t>
      </w:r>
      <w:r>
        <w:rPr>
          <w:rFonts w:ascii="Times New Roman" w:hAnsi="Times New Roman" w:cs="Times New Roman"/>
          <w:sz w:val="20"/>
          <w:szCs w:val="20"/>
        </w:rPr>
        <w:t xml:space="preserve"> </w:t>
      </w:r>
      <w:r w:rsidRPr="00B03D39">
        <w:rPr>
          <w:rFonts w:ascii="Times New Roman" w:hAnsi="Times New Roman" w:cs="Times New Roman"/>
          <w:sz w:val="20"/>
          <w:szCs w:val="20"/>
        </w:rPr>
        <w:t>faktūrą per joje nurodytą terminą.</w:t>
      </w:r>
    </w:p>
    <w:p w:rsidR="00E409E3" w:rsidRPr="00E75250" w:rsidRDefault="00E409E3" w:rsidP="00E409E3">
      <w:pPr>
        <w:tabs>
          <w:tab w:val="left" w:pos="567"/>
        </w:tabs>
        <w:spacing w:after="0" w:line="240" w:lineRule="auto"/>
        <w:ind w:firstLine="284"/>
        <w:jc w:val="both"/>
        <w:rPr>
          <w:rFonts w:ascii="Times New Roman" w:hAnsi="Times New Roman" w:cs="Times New Roman"/>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Transporto priemonės valdytojų civilinės atsakomybės privalomasis draudimas</w:t>
      </w:r>
      <w:r>
        <w:rPr>
          <w:rFonts w:ascii="Times New Roman" w:hAnsi="Times New Roman" w:cs="Times New Roman"/>
          <w:b/>
          <w:i/>
          <w:sz w:val="20"/>
          <w:szCs w:val="20"/>
        </w:rPr>
        <w:t>.</w:t>
      </w:r>
      <w:r w:rsidRPr="00D573D9">
        <w:rPr>
          <w:rFonts w:ascii="Times New Roman" w:hAnsi="Times New Roman" w:cs="Times New Roman"/>
          <w:b/>
          <w:i/>
          <w:sz w:val="20"/>
          <w:szCs w:val="20"/>
        </w:rPr>
        <w:t xml:space="preserve"> </w:t>
      </w:r>
    </w:p>
    <w:p w:rsidR="00E409E3" w:rsidRPr="00E75250"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Nuomotojas savo lėšomis bei pastangomis užtikrina, kad Transporto priemonė visą nuomos ir Paslaugų teikimo laikotarpį būtų apdraustos transporto priemonių valdytojų civilinės atsakomybės privalomuoju draudimu.</w:t>
      </w: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sidRPr="00E75250">
        <w:rPr>
          <w:rFonts w:ascii="Times New Roman" w:hAnsi="Times New Roman" w:cs="Times New Roman"/>
          <w:sz w:val="20"/>
          <w:szCs w:val="20"/>
        </w:rPr>
        <w:tab/>
      </w:r>
      <w:proofErr w:type="spellStart"/>
      <w:r w:rsidRPr="00D573D9">
        <w:rPr>
          <w:rFonts w:ascii="Times New Roman" w:hAnsi="Times New Roman" w:cs="Times New Roman"/>
          <w:b/>
          <w:i/>
          <w:sz w:val="20"/>
          <w:szCs w:val="20"/>
        </w:rPr>
        <w:t>Kasko</w:t>
      </w:r>
      <w:proofErr w:type="spellEnd"/>
      <w:r w:rsidRPr="00D573D9">
        <w:rPr>
          <w:rFonts w:ascii="Times New Roman" w:hAnsi="Times New Roman" w:cs="Times New Roman"/>
          <w:b/>
          <w:i/>
          <w:sz w:val="20"/>
          <w:szCs w:val="20"/>
        </w:rPr>
        <w:t xml:space="preserve"> draudimas.</w:t>
      </w:r>
    </w:p>
    <w:p w:rsidR="00E409E3"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 xml:space="preserve"> Nuomotojas prisiima visą riziką, kad Transporto priemon</w:t>
      </w:r>
      <w:r>
        <w:rPr>
          <w:rFonts w:ascii="Times New Roman" w:hAnsi="Times New Roman" w:cs="Times New Roman"/>
          <w:sz w:val="20"/>
          <w:szCs w:val="20"/>
        </w:rPr>
        <w:t>ei</w:t>
      </w:r>
      <w:r w:rsidRPr="00E75250">
        <w:rPr>
          <w:rFonts w:ascii="Times New Roman" w:hAnsi="Times New Roman" w:cs="Times New Roman"/>
          <w:sz w:val="20"/>
          <w:szCs w:val="20"/>
        </w:rPr>
        <w:t xml:space="preserve"> būtų taikomas draudimas autoavarijų, trečiųjų asmenų neteisėtų veikų, gaisro, stichinių nelaimių bei vagysčių atvejais. Taikant šias nuostatas, Nuomininkui tenka visos draudėjo atsakomybei tenkančios nuostatos pagal draudimo bendrovės, su kuria Nuomotojas yra sudaręs Transporto priemon</w:t>
      </w:r>
      <w:r>
        <w:rPr>
          <w:rFonts w:ascii="Times New Roman" w:hAnsi="Times New Roman" w:cs="Times New Roman"/>
          <w:sz w:val="20"/>
          <w:szCs w:val="20"/>
        </w:rPr>
        <w:t>ės</w:t>
      </w:r>
      <w:r w:rsidRPr="00E75250">
        <w:rPr>
          <w:rFonts w:ascii="Times New Roman" w:hAnsi="Times New Roman" w:cs="Times New Roman"/>
          <w:sz w:val="20"/>
          <w:szCs w:val="20"/>
        </w:rPr>
        <w:t xml:space="preserve"> draudimo sutartį, Transporto priemonių draudimo taisykles (toliau – Draudimo taisyklės), pridedamas prie Sutarties atskiru priedu.</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Jeigu nuomojamai Transporto priemonei padaroma žala autoavarijos atveju, dėl Nuomininko ar trečiųjų asmenų neteisėtų veiklų, gaisrų, stichinių nelaimių ir kitų įvykių, kurie sukelia Transporto priemonės sugadinimą, bei paaiškėja, kad Transporto priemonė nebuvo apdrausta, nuostolių padengimo riziką prisiima Nuomotojas, išskyrus atvejus, kai:</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žala Transporto priemonei padaryta, kai ją vairavo asmuo, neturintis teisės vairuoti to tipo Transporto priemonės;</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Transporto priemonę vairavęs asmuo po autoįvykio pasišalino iš įvykio vietos, pažeisdamas Kelių eismo taisyklių reikalavimus;</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Transporto priemonę vairavęs asmuo pateikė žinomai klaidingus arba suklastotus duomenis apie įvykį ir jo padarinius;</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žala Transporto priemonei padaryta, kai ją vairavęs asmuo buvo neblaivus ar apsvaigęs nuo vaistų, narkotinių ar kitų svaiginamųjų medžiagų, arba vengė neblaivumo patikrinimo. Neblaivumas ar apsvaigimas traktuojamas pagal tos šalies, kurioje įvyko įvykis, teisės aktus;</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žala Transporto priemonei buvo padaryta tyčia arba dėl didelio neatsargumo;</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žala Transporto priemonei padaryta dėl to, kad ją vairavęs asmuo nepakluso valstybės pareigūnų teisėtiems reikalavimams;</w:t>
      </w:r>
    </w:p>
    <w:p w:rsidR="00E409E3" w:rsidRPr="00B557FB"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žala Transporto priemonei padaryta, kai ji ar jos tempiama priekaba yra techniškai netvarkinga (kai tai nurodo Kelių eismo taisyklės). Jeigu nėra priežastinio ryšio tarp techninės būklės ir įvykio, ši sąlyga netaikoma.</w:t>
      </w:r>
    </w:p>
    <w:p w:rsidR="00E409E3" w:rsidRDefault="00E409E3" w:rsidP="00E409E3">
      <w:pPr>
        <w:tabs>
          <w:tab w:val="left" w:pos="567"/>
        </w:tabs>
        <w:spacing w:after="0" w:line="240" w:lineRule="auto"/>
        <w:ind w:firstLine="567"/>
        <w:jc w:val="both"/>
        <w:rPr>
          <w:rFonts w:ascii="Times New Roman" w:hAnsi="Times New Roman" w:cs="Times New Roman"/>
          <w:sz w:val="20"/>
          <w:szCs w:val="20"/>
        </w:rPr>
      </w:pPr>
      <w:r w:rsidRPr="00B557FB">
        <w:rPr>
          <w:rFonts w:ascii="Times New Roman" w:hAnsi="Times New Roman" w:cs="Times New Roman"/>
          <w:sz w:val="20"/>
          <w:szCs w:val="20"/>
        </w:rPr>
        <w:t>•</w:t>
      </w:r>
      <w:r w:rsidRPr="00B557FB">
        <w:rPr>
          <w:rFonts w:ascii="Times New Roman" w:hAnsi="Times New Roman" w:cs="Times New Roman"/>
          <w:sz w:val="20"/>
          <w:szCs w:val="20"/>
        </w:rPr>
        <w:tab/>
        <w:t>įvykis pripažįstamas nedraudiminiu. Ar įvykis gali būti laikomas draudiminiu, sprendžiama pagal Nuomotojo draudimo bendrovės Draudimo taisykles. Pripažinus, kad įvykis yra nedraudiminis, Nuomininkas visiškai ir pilnai atlygina Nuomotojo dėl įvykio patirtus nuostolius.</w:t>
      </w:r>
    </w:p>
    <w:p w:rsidR="00E409E3" w:rsidRDefault="00E409E3" w:rsidP="00E409E3">
      <w:pPr>
        <w:tabs>
          <w:tab w:val="left" w:pos="567"/>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Draudimo išskaitos (franšizė) suma nurodoma Sutarties Specialiosiose sąlygose.</w:t>
      </w: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sidRPr="00D573D9">
        <w:rPr>
          <w:rFonts w:ascii="Times New Roman" w:hAnsi="Times New Roman" w:cs="Times New Roman"/>
          <w:b/>
          <w:i/>
          <w:sz w:val="20"/>
          <w:szCs w:val="20"/>
        </w:rPr>
        <w:tab/>
        <w:t>Draudimo administravimas.</w:t>
      </w:r>
    </w:p>
    <w:p w:rsidR="00E409E3" w:rsidRDefault="00E409E3" w:rsidP="00E409E3">
      <w:pPr>
        <w:pStyle w:val="ListParagraph"/>
        <w:suppressAutoHyphens/>
        <w:spacing w:after="0" w:line="240" w:lineRule="auto"/>
        <w:ind w:left="0" w:firstLine="567"/>
        <w:jc w:val="both"/>
        <w:rPr>
          <w:rFonts w:ascii="Times New Roman" w:hAnsi="Times New Roman" w:cs="Times New Roman"/>
          <w:spacing w:val="-2"/>
          <w:sz w:val="20"/>
          <w:szCs w:val="20"/>
        </w:rPr>
      </w:pPr>
      <w:r w:rsidRPr="00C173D0">
        <w:rPr>
          <w:rFonts w:ascii="Times New Roman" w:hAnsi="Times New Roman" w:cs="Times New Roman"/>
          <w:spacing w:val="-2"/>
          <w:sz w:val="20"/>
          <w:szCs w:val="20"/>
        </w:rPr>
        <w:t xml:space="preserve">Nuomotojo teikiama paslauga Nuomininkui, kai Nuomotojas atlieka reikiamas procedūras, susijusias su draudiminio įvykio įforminimu, organizuoja būtinus </w:t>
      </w:r>
      <w:r>
        <w:rPr>
          <w:rFonts w:ascii="Times New Roman" w:hAnsi="Times New Roman" w:cs="Times New Roman"/>
          <w:spacing w:val="-2"/>
          <w:sz w:val="20"/>
          <w:szCs w:val="20"/>
        </w:rPr>
        <w:t>Transporto priemonės</w:t>
      </w:r>
      <w:r w:rsidRPr="00C173D0">
        <w:rPr>
          <w:rFonts w:ascii="Times New Roman" w:hAnsi="Times New Roman" w:cs="Times New Roman"/>
          <w:spacing w:val="-2"/>
          <w:sz w:val="20"/>
          <w:szCs w:val="20"/>
        </w:rPr>
        <w:t xml:space="preserve"> atstatymo darbus iki draudimo išmokos išmokėjimo momento ar Draudiko motyvuoto atsisakymo ją mokėti ir apmoka </w:t>
      </w:r>
      <w:r>
        <w:rPr>
          <w:rFonts w:ascii="Times New Roman" w:hAnsi="Times New Roman" w:cs="Times New Roman"/>
          <w:spacing w:val="-2"/>
          <w:sz w:val="20"/>
          <w:szCs w:val="20"/>
        </w:rPr>
        <w:t>Transporto priemonės</w:t>
      </w:r>
      <w:r w:rsidRPr="00C173D0">
        <w:rPr>
          <w:rFonts w:ascii="Times New Roman" w:hAnsi="Times New Roman" w:cs="Times New Roman"/>
          <w:spacing w:val="-2"/>
          <w:sz w:val="20"/>
          <w:szCs w:val="20"/>
        </w:rPr>
        <w:t xml:space="preserve"> atstatymo išlaidas pagal pateiktas  sąskaitas.   </w:t>
      </w:r>
    </w:p>
    <w:p w:rsidR="00E409E3" w:rsidRPr="00D573D9" w:rsidRDefault="00E409E3" w:rsidP="00E409E3">
      <w:pPr>
        <w:pStyle w:val="ListParagraph"/>
        <w:suppressAutoHyphens/>
        <w:spacing w:after="0" w:line="240" w:lineRule="auto"/>
        <w:ind w:left="0" w:firstLine="567"/>
        <w:jc w:val="both"/>
        <w:rPr>
          <w:rFonts w:ascii="Times New Roman" w:hAnsi="Times New Roman" w:cs="Times New Roman"/>
          <w:b/>
          <w:sz w:val="20"/>
          <w:szCs w:val="20"/>
        </w:rPr>
      </w:pPr>
      <w:r>
        <w:rPr>
          <w:rFonts w:ascii="Times New Roman" w:hAnsi="Times New Roman" w:cs="Times New Roman"/>
          <w:b/>
          <w:i/>
          <w:sz w:val="20"/>
          <w:szCs w:val="20"/>
        </w:rPr>
        <w:t>Valstybinė techninė</w:t>
      </w:r>
      <w:r w:rsidRPr="00D573D9">
        <w:rPr>
          <w:rFonts w:ascii="Times New Roman" w:hAnsi="Times New Roman" w:cs="Times New Roman"/>
          <w:b/>
          <w:i/>
          <w:sz w:val="20"/>
          <w:szCs w:val="20"/>
        </w:rPr>
        <w:t xml:space="preserve"> apžiūra ir administravimas.</w:t>
      </w:r>
      <w:r w:rsidRPr="00D573D9">
        <w:rPr>
          <w:rFonts w:ascii="Times New Roman" w:hAnsi="Times New Roman" w:cs="Times New Roman"/>
          <w:b/>
          <w:sz w:val="20"/>
          <w:szCs w:val="20"/>
        </w:rPr>
        <w:t xml:space="preserve"> </w:t>
      </w:r>
    </w:p>
    <w:p w:rsidR="00E409E3" w:rsidRPr="00E75250"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Visą Sutarties galiojimo laikotarpį Nuomotojas organizuoja Transporto priemonės Valstybinės techninės apžiūros atlikimą nustatytais terminais ir sumoka visus su tuo susijusius mokesčius. Apie Valstybinės techninės apžiūros galiojimo pabaigą Nuomotojas informuoja Nuomininką žodžiu bei elektroniniu paštu ne vėliau kaip likus 1 (vienai) savaitei iki galiojimo termino pabaigos ir nurodo apžiūros atlikimo vietą, į kurią Nuomininkas privalo pristatyti Transporto priemonę, jeigu Šalys nesusitars kitaip.</w:t>
      </w:r>
    </w:p>
    <w:p w:rsidR="00E409E3" w:rsidRPr="00D573D9" w:rsidRDefault="00E409E3" w:rsidP="00E409E3">
      <w:pPr>
        <w:tabs>
          <w:tab w:val="left" w:pos="567"/>
        </w:tabs>
        <w:spacing w:after="0" w:line="240" w:lineRule="auto"/>
        <w:ind w:firstLine="284"/>
        <w:jc w:val="both"/>
        <w:rPr>
          <w:rFonts w:ascii="Times New Roman" w:hAnsi="Times New Roman" w:cs="Times New Roman"/>
          <w:b/>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Periodinė techninė priežiūra ir administravimas.</w:t>
      </w:r>
      <w:r w:rsidRPr="00D573D9">
        <w:rPr>
          <w:rFonts w:ascii="Times New Roman" w:hAnsi="Times New Roman" w:cs="Times New Roman"/>
          <w:b/>
          <w:sz w:val="20"/>
          <w:szCs w:val="20"/>
        </w:rPr>
        <w:t xml:space="preserve"> </w:t>
      </w:r>
    </w:p>
    <w:p w:rsidR="00E409E3"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 xml:space="preserve">Nuomotojas, Transporto priemonės gamintojo nustatytu ir techninėje dokumentacijoje nurodytu periodiškumu </w:t>
      </w:r>
      <w:r>
        <w:rPr>
          <w:rFonts w:ascii="Times New Roman" w:hAnsi="Times New Roman" w:cs="Times New Roman"/>
          <w:sz w:val="20"/>
          <w:szCs w:val="20"/>
        </w:rPr>
        <w:t>organizuoja</w:t>
      </w:r>
      <w:r w:rsidRPr="00E75250">
        <w:rPr>
          <w:rFonts w:ascii="Times New Roman" w:hAnsi="Times New Roman" w:cs="Times New Roman"/>
          <w:sz w:val="20"/>
          <w:szCs w:val="20"/>
        </w:rPr>
        <w:t xml:space="preserve"> Transporto priemon</w:t>
      </w:r>
      <w:r>
        <w:rPr>
          <w:rFonts w:ascii="Times New Roman" w:hAnsi="Times New Roman" w:cs="Times New Roman"/>
          <w:sz w:val="20"/>
          <w:szCs w:val="20"/>
        </w:rPr>
        <w:t>ės</w:t>
      </w:r>
      <w:r w:rsidRPr="00E75250">
        <w:rPr>
          <w:rFonts w:ascii="Times New Roman" w:hAnsi="Times New Roman" w:cs="Times New Roman"/>
          <w:sz w:val="20"/>
          <w:szCs w:val="20"/>
        </w:rPr>
        <w:t xml:space="preserve"> periodinę techninę priežiūrą (priklausomai nuo ridos ir sezoniškumo)</w:t>
      </w:r>
      <w:r>
        <w:rPr>
          <w:rFonts w:ascii="Times New Roman" w:hAnsi="Times New Roman" w:cs="Times New Roman"/>
          <w:sz w:val="20"/>
          <w:szCs w:val="20"/>
        </w:rPr>
        <w:t xml:space="preserve"> ir apmoka su tuo susijusias išlaidas</w:t>
      </w:r>
      <w:r w:rsidRPr="00E75250">
        <w:rPr>
          <w:rFonts w:ascii="Times New Roman" w:hAnsi="Times New Roman" w:cs="Times New Roman"/>
          <w:sz w:val="20"/>
          <w:szCs w:val="20"/>
        </w:rPr>
        <w:t>. Nuomininkas su Nuomotoju iš anksto suderintu laiku, pristato Transporto priemon</w:t>
      </w:r>
      <w:r>
        <w:rPr>
          <w:rFonts w:ascii="Times New Roman" w:hAnsi="Times New Roman" w:cs="Times New Roman"/>
          <w:sz w:val="20"/>
          <w:szCs w:val="20"/>
        </w:rPr>
        <w:t>ę</w:t>
      </w:r>
      <w:r w:rsidRPr="00E75250">
        <w:rPr>
          <w:rFonts w:ascii="Times New Roman" w:hAnsi="Times New Roman" w:cs="Times New Roman"/>
          <w:sz w:val="20"/>
          <w:szCs w:val="20"/>
        </w:rPr>
        <w:t xml:space="preserve"> į techninės priežiūros atlikimo vietą</w:t>
      </w:r>
      <w:r>
        <w:rPr>
          <w:rFonts w:ascii="Times New Roman" w:hAnsi="Times New Roman" w:cs="Times New Roman"/>
          <w:sz w:val="20"/>
          <w:szCs w:val="20"/>
        </w:rPr>
        <w:t xml:space="preserve"> (</w:t>
      </w:r>
      <w:r w:rsidRPr="007728D3">
        <w:rPr>
          <w:rFonts w:ascii="Times New Roman" w:hAnsi="Times New Roman" w:cs="Times New Roman"/>
          <w:sz w:val="20"/>
          <w:szCs w:val="20"/>
        </w:rPr>
        <w:t>Techninės priežiūros sto</w:t>
      </w:r>
      <w:r>
        <w:rPr>
          <w:rFonts w:ascii="Times New Roman" w:hAnsi="Times New Roman" w:cs="Times New Roman"/>
          <w:sz w:val="20"/>
          <w:szCs w:val="20"/>
        </w:rPr>
        <w:t>tis)</w:t>
      </w:r>
      <w:r w:rsidRPr="00E75250">
        <w:rPr>
          <w:rFonts w:ascii="Times New Roman" w:hAnsi="Times New Roman" w:cs="Times New Roman"/>
          <w:sz w:val="20"/>
          <w:szCs w:val="20"/>
        </w:rPr>
        <w:t>, jeigu Šalys nesusita</w:t>
      </w:r>
      <w:r>
        <w:rPr>
          <w:rFonts w:ascii="Times New Roman" w:hAnsi="Times New Roman" w:cs="Times New Roman"/>
          <w:sz w:val="20"/>
          <w:szCs w:val="20"/>
        </w:rPr>
        <w:t>ria</w:t>
      </w:r>
      <w:r w:rsidRPr="00E75250">
        <w:rPr>
          <w:rFonts w:ascii="Times New Roman" w:hAnsi="Times New Roman" w:cs="Times New Roman"/>
          <w:sz w:val="20"/>
          <w:szCs w:val="20"/>
        </w:rPr>
        <w:t xml:space="preserve"> kitaip.</w:t>
      </w:r>
    </w:p>
    <w:p w:rsidR="00E409E3" w:rsidRPr="00E75250" w:rsidRDefault="00E409E3" w:rsidP="00E409E3">
      <w:pPr>
        <w:tabs>
          <w:tab w:val="left" w:pos="567"/>
        </w:tabs>
        <w:spacing w:after="0" w:line="240" w:lineRule="auto"/>
        <w:ind w:firstLine="567"/>
        <w:jc w:val="both"/>
        <w:rPr>
          <w:rFonts w:ascii="Times New Roman" w:hAnsi="Times New Roman" w:cs="Times New Roman"/>
          <w:sz w:val="20"/>
          <w:szCs w:val="20"/>
        </w:rPr>
      </w:pPr>
      <w:r w:rsidRPr="007728D3">
        <w:rPr>
          <w:rFonts w:ascii="Times New Roman" w:hAnsi="Times New Roman" w:cs="Times New Roman"/>
          <w:sz w:val="20"/>
          <w:szCs w:val="20"/>
        </w:rPr>
        <w:t>Jeigu išlaidos periodinei techninei Transporto priemonės priežiūrai yra neįskaičiuotos į Priežiūros mokestį  ir Nuomininkas nepasirinkęs sąskaitų administravimo paslaugos, Nuomininkas pats apmoka</w:t>
      </w:r>
      <w:r>
        <w:rPr>
          <w:rFonts w:ascii="Times New Roman" w:hAnsi="Times New Roman" w:cs="Times New Roman"/>
          <w:sz w:val="20"/>
          <w:szCs w:val="20"/>
        </w:rPr>
        <w:t xml:space="preserve"> periodinės </w:t>
      </w:r>
      <w:r w:rsidRPr="007728D3">
        <w:rPr>
          <w:rFonts w:ascii="Times New Roman" w:hAnsi="Times New Roman" w:cs="Times New Roman"/>
          <w:sz w:val="20"/>
          <w:szCs w:val="20"/>
        </w:rPr>
        <w:t>techninės priežiūros išlaidas Techninės priežiūros stočiai.</w:t>
      </w:r>
    </w:p>
    <w:p w:rsidR="00E409E3" w:rsidRDefault="00E409E3" w:rsidP="00E409E3">
      <w:pPr>
        <w:tabs>
          <w:tab w:val="left" w:pos="567"/>
        </w:tabs>
        <w:spacing w:after="0" w:line="240" w:lineRule="auto"/>
        <w:ind w:firstLine="284"/>
        <w:jc w:val="both"/>
        <w:rPr>
          <w:rFonts w:ascii="Times New Roman" w:hAnsi="Times New Roman" w:cs="Times New Roman"/>
          <w:b/>
          <w:i/>
          <w:sz w:val="20"/>
          <w:szCs w:val="20"/>
        </w:rPr>
      </w:pPr>
      <w:r w:rsidRPr="00E75250">
        <w:rPr>
          <w:rFonts w:ascii="Times New Roman" w:hAnsi="Times New Roman" w:cs="Times New Roman"/>
          <w:sz w:val="20"/>
          <w:szCs w:val="20"/>
        </w:rPr>
        <w:tab/>
      </w:r>
      <w:r>
        <w:rPr>
          <w:rFonts w:ascii="Times New Roman" w:hAnsi="Times New Roman" w:cs="Times New Roman"/>
          <w:b/>
          <w:i/>
          <w:sz w:val="20"/>
          <w:szCs w:val="20"/>
        </w:rPr>
        <w:t xml:space="preserve">Papildoma techninė priežiūra, </w:t>
      </w:r>
      <w:r w:rsidRPr="005B34F1">
        <w:rPr>
          <w:rFonts w:ascii="Times New Roman" w:hAnsi="Times New Roman" w:cs="Times New Roman"/>
          <w:b/>
          <w:i/>
          <w:sz w:val="20"/>
          <w:szCs w:val="20"/>
        </w:rPr>
        <w:t>remontas</w:t>
      </w:r>
      <w:r>
        <w:rPr>
          <w:rFonts w:ascii="Times New Roman" w:hAnsi="Times New Roman" w:cs="Times New Roman"/>
          <w:b/>
          <w:i/>
          <w:sz w:val="20"/>
          <w:szCs w:val="20"/>
        </w:rPr>
        <w:t xml:space="preserve"> ir administravimas.</w:t>
      </w:r>
    </w:p>
    <w:p w:rsidR="00E409E3" w:rsidRPr="00C61126" w:rsidRDefault="00E409E3" w:rsidP="00E409E3">
      <w:pPr>
        <w:tabs>
          <w:tab w:val="left" w:pos="567"/>
        </w:tabs>
        <w:spacing w:after="0" w:line="240" w:lineRule="auto"/>
        <w:ind w:firstLine="567"/>
        <w:jc w:val="both"/>
        <w:rPr>
          <w:rFonts w:ascii="Times New Roman" w:hAnsi="Times New Roman" w:cs="Times New Roman"/>
          <w:sz w:val="20"/>
          <w:szCs w:val="20"/>
        </w:rPr>
      </w:pPr>
      <w:r w:rsidRPr="00C61126">
        <w:rPr>
          <w:rFonts w:ascii="Times New Roman" w:hAnsi="Times New Roman" w:cs="Times New Roman"/>
          <w:sz w:val="20"/>
          <w:szCs w:val="20"/>
        </w:rPr>
        <w:t>Papildoma techninė priežiūra, remontas ir administravimas apima:</w:t>
      </w:r>
    </w:p>
    <w:p w:rsidR="00E409E3" w:rsidRPr="00C61126" w:rsidRDefault="00E409E3" w:rsidP="00E409E3">
      <w:pPr>
        <w:pStyle w:val="ListParagraph"/>
        <w:numPr>
          <w:ilvl w:val="0"/>
          <w:numId w:val="1"/>
        </w:numPr>
        <w:tabs>
          <w:tab w:val="left" w:pos="567"/>
        </w:tabs>
        <w:spacing w:after="0" w:line="240" w:lineRule="auto"/>
        <w:jc w:val="both"/>
        <w:rPr>
          <w:rFonts w:ascii="Times New Roman" w:hAnsi="Times New Roman" w:cs="Times New Roman"/>
          <w:sz w:val="20"/>
          <w:szCs w:val="20"/>
        </w:rPr>
      </w:pPr>
      <w:r w:rsidRPr="00C61126">
        <w:rPr>
          <w:rFonts w:ascii="Times New Roman" w:hAnsi="Times New Roman" w:cs="Times New Roman"/>
          <w:sz w:val="20"/>
          <w:szCs w:val="20"/>
        </w:rPr>
        <w:lastRenderedPageBreak/>
        <w:t>reikiamų darbų atlikimą tinkamai Transporto priemonės būklei jos eksploatavimo metu palaikyti: Transporto priemonės eksploatacinių medžiagų (tepalų, skysčių ir kt.) papildymą arba pakeitimą, jeigu to reikalauja remonto technologija, atsarginių dalių remontą ir/arba pakeitimą, diagnostikos, reguliavimo darbus ir pan. Reikalingu transporto priemonei langų plovimo skysčiu Nuomininkas pasirūpina pats.</w:t>
      </w:r>
    </w:p>
    <w:p w:rsidR="00E409E3" w:rsidRPr="00C61126" w:rsidRDefault="00E409E3" w:rsidP="00E409E3">
      <w:pPr>
        <w:pStyle w:val="ListParagraph"/>
        <w:numPr>
          <w:ilvl w:val="0"/>
          <w:numId w:val="1"/>
        </w:numPr>
        <w:tabs>
          <w:tab w:val="left" w:pos="567"/>
        </w:tabs>
        <w:spacing w:after="0" w:line="240" w:lineRule="auto"/>
        <w:jc w:val="both"/>
        <w:rPr>
          <w:rFonts w:ascii="Times New Roman" w:hAnsi="Times New Roman" w:cs="Times New Roman"/>
          <w:sz w:val="20"/>
          <w:szCs w:val="20"/>
        </w:rPr>
      </w:pPr>
      <w:r w:rsidRPr="00C61126">
        <w:rPr>
          <w:rFonts w:ascii="Times New Roman" w:hAnsi="Times New Roman" w:cs="Times New Roman"/>
          <w:sz w:val="20"/>
          <w:szCs w:val="20"/>
        </w:rPr>
        <w:t>Transporto priemonės atstatymą po autoįvykio bei atskirų mazgų bei agregatų kapitalinį remontą.</w:t>
      </w:r>
    </w:p>
    <w:p w:rsidR="00E409E3" w:rsidRPr="00C61126" w:rsidRDefault="00E409E3" w:rsidP="00E409E3">
      <w:pPr>
        <w:pStyle w:val="ListParagraph"/>
        <w:numPr>
          <w:ilvl w:val="0"/>
          <w:numId w:val="1"/>
        </w:numPr>
        <w:tabs>
          <w:tab w:val="left" w:pos="567"/>
        </w:tabs>
        <w:spacing w:after="0" w:line="240" w:lineRule="auto"/>
        <w:jc w:val="both"/>
        <w:rPr>
          <w:rFonts w:ascii="Times New Roman" w:hAnsi="Times New Roman" w:cs="Times New Roman"/>
          <w:sz w:val="20"/>
          <w:szCs w:val="20"/>
        </w:rPr>
      </w:pPr>
      <w:r w:rsidRPr="00C61126">
        <w:rPr>
          <w:rFonts w:ascii="Times New Roman" w:hAnsi="Times New Roman" w:cs="Times New Roman"/>
          <w:sz w:val="20"/>
          <w:szCs w:val="20"/>
        </w:rPr>
        <w:t>Nuomotojas įsipareigoja suteikti techninės priežiūros ir remonto paslaugas per 8 (aštuonias) darbo valandas nuo Transporto priemonės perdavimo jam momento. Atsižvelgiant į reikalingų atlikti darbų sudėtingumą, Šalys gali susitarti dėl ilgesnio remonto darbų atlikimo termino.</w:t>
      </w:r>
    </w:p>
    <w:p w:rsidR="00E409E3" w:rsidRPr="00C61126" w:rsidRDefault="00E409E3" w:rsidP="00E409E3">
      <w:pPr>
        <w:pStyle w:val="ListParagraph"/>
        <w:numPr>
          <w:ilvl w:val="0"/>
          <w:numId w:val="1"/>
        </w:numPr>
        <w:tabs>
          <w:tab w:val="left" w:pos="567"/>
        </w:tabs>
        <w:spacing w:after="0" w:line="240" w:lineRule="auto"/>
        <w:jc w:val="both"/>
        <w:rPr>
          <w:rFonts w:ascii="Times New Roman" w:hAnsi="Times New Roman" w:cs="Times New Roman"/>
          <w:sz w:val="20"/>
          <w:szCs w:val="20"/>
        </w:rPr>
      </w:pPr>
      <w:r w:rsidRPr="00C61126">
        <w:rPr>
          <w:rFonts w:ascii="Times New Roman" w:hAnsi="Times New Roman" w:cs="Times New Roman"/>
          <w:sz w:val="20"/>
          <w:szCs w:val="20"/>
        </w:rPr>
        <w:t>Techninei priežiūrai ir remontui Transporto priemones Nuomininkas pristato į Nuomotojo nurodytą paslaugų teikimo vietą, apie kurią Nuomotojas Nuomininką informuoja ne vėliau kaip prieš 1 (vieną) darbo dieną. Transporto priemonė iš Nuomotojo nurodytos paslaugų teikimo vietos atsiima Nuomininkas, jei Šalys raštu nesusitaria kitaip.</w:t>
      </w:r>
    </w:p>
    <w:p w:rsidR="00E409E3" w:rsidRPr="00D573D9" w:rsidRDefault="00E409E3" w:rsidP="00E409E3">
      <w:pPr>
        <w:tabs>
          <w:tab w:val="left" w:pos="567"/>
        </w:tabs>
        <w:spacing w:after="0" w:line="240" w:lineRule="auto"/>
        <w:ind w:firstLine="284"/>
        <w:jc w:val="both"/>
        <w:rPr>
          <w:rFonts w:ascii="Times New Roman" w:hAnsi="Times New Roman" w:cs="Times New Roman"/>
          <w:b/>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Techninė pagalba kelyje 24 val. per parą.</w:t>
      </w:r>
      <w:r w:rsidRPr="00D573D9">
        <w:rPr>
          <w:rFonts w:ascii="Times New Roman" w:hAnsi="Times New Roman" w:cs="Times New Roman"/>
          <w:b/>
          <w:sz w:val="20"/>
          <w:szCs w:val="20"/>
        </w:rPr>
        <w:t xml:space="preserve"> </w:t>
      </w:r>
    </w:p>
    <w:p w:rsidR="00E409E3" w:rsidRPr="00E75250"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Nuomotojas teikia Nuomininkui techninę pagalbą kelyje 24 val. per parą Transporto priemonei sugedus ar po autoįvykio. Jeigu Transporto priemonės gedimas ar įvykis, dėl kurio Transporto priemone negalima toliau važiuoti, įvyko dėl Nuomininko kaltės, Nuomininkas kompensuoja visas Nuomotojo išlaidas, susijusias su Transporto priemonės transportavimu į remonto vietą. Priešingu atveju, visas išlaidas prisiima Nuomotojas. Nuomininko veiksmų/neveikimo įtaką Transporto priemonės gedimui ar įvykiui nustato iš Nuomininko ir Nuomotojų paskirtų atstovų sudaryta ekspertų komisija.</w:t>
      </w: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 xml:space="preserve">Aprūpinimas padangomis. </w:t>
      </w:r>
    </w:p>
    <w:p w:rsidR="00E409E3" w:rsidRPr="006D7804" w:rsidRDefault="00E409E3" w:rsidP="00E409E3">
      <w:pPr>
        <w:tabs>
          <w:tab w:val="left" w:pos="567"/>
        </w:tabs>
        <w:spacing w:after="0" w:line="240" w:lineRule="auto"/>
        <w:ind w:firstLine="567"/>
        <w:jc w:val="both"/>
        <w:rPr>
          <w:rFonts w:ascii="Times New Roman" w:hAnsi="Times New Roman" w:cs="Times New Roman"/>
          <w:color w:val="FF0000"/>
          <w:sz w:val="20"/>
          <w:szCs w:val="20"/>
        </w:rPr>
      </w:pPr>
      <w:r w:rsidRPr="00E75250">
        <w:rPr>
          <w:rFonts w:ascii="Times New Roman" w:hAnsi="Times New Roman" w:cs="Times New Roman"/>
          <w:sz w:val="20"/>
          <w:szCs w:val="20"/>
        </w:rPr>
        <w:t>Atsižvelgiant į galiojančių Lietuvos Respublikos teisės aktų reikalavimus, jei Transporto priemonei yra privaloma turėti antrą padangų komplektą (sezonines padangas), Nuomotojas Transporto priemonę aprūpina antru padangų komplektu (sezoninėmis padangomi</w:t>
      </w:r>
      <w:r>
        <w:rPr>
          <w:rFonts w:ascii="Times New Roman" w:hAnsi="Times New Roman" w:cs="Times New Roman"/>
          <w:sz w:val="20"/>
          <w:szCs w:val="20"/>
        </w:rPr>
        <w:t>s). Klientui pageidaujant Nuomotojas gali aprūpinti ir papildomu padangų komplektu.</w:t>
      </w:r>
      <w:r w:rsidRPr="00E75250">
        <w:rPr>
          <w:rFonts w:ascii="Times New Roman" w:hAnsi="Times New Roman" w:cs="Times New Roman"/>
          <w:sz w:val="20"/>
          <w:szCs w:val="20"/>
        </w:rPr>
        <w:t xml:space="preserve"> </w:t>
      </w:r>
    </w:p>
    <w:p w:rsidR="00E409E3" w:rsidRPr="00D573D9" w:rsidRDefault="00E409E3" w:rsidP="00E409E3">
      <w:pPr>
        <w:tabs>
          <w:tab w:val="left" w:pos="567"/>
        </w:tabs>
        <w:spacing w:after="0" w:line="240" w:lineRule="auto"/>
        <w:ind w:firstLine="284"/>
        <w:jc w:val="both"/>
        <w:rPr>
          <w:rFonts w:ascii="Times New Roman" w:hAnsi="Times New Roman" w:cs="Times New Roman"/>
          <w:b/>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Padangų permontavimas, balansavimas, sandėliavimas, keitimas.</w:t>
      </w:r>
      <w:r w:rsidRPr="00D573D9">
        <w:rPr>
          <w:rFonts w:ascii="Times New Roman" w:hAnsi="Times New Roman" w:cs="Times New Roman"/>
          <w:b/>
          <w:sz w:val="20"/>
          <w:szCs w:val="20"/>
        </w:rPr>
        <w:t xml:space="preserve"> </w:t>
      </w:r>
    </w:p>
    <w:p w:rsidR="00E409E3" w:rsidRPr="006D7804" w:rsidRDefault="00E409E3" w:rsidP="00E409E3">
      <w:pPr>
        <w:tabs>
          <w:tab w:val="left" w:pos="567"/>
        </w:tabs>
        <w:spacing w:after="0" w:line="240" w:lineRule="auto"/>
        <w:ind w:firstLine="567"/>
        <w:jc w:val="both"/>
        <w:rPr>
          <w:rFonts w:ascii="Times New Roman" w:hAnsi="Times New Roman" w:cs="Times New Roman"/>
          <w:color w:val="FF0000"/>
          <w:sz w:val="20"/>
          <w:szCs w:val="20"/>
        </w:rPr>
      </w:pPr>
      <w:r w:rsidRPr="00B61638">
        <w:rPr>
          <w:rFonts w:ascii="Times New Roman" w:hAnsi="Times New Roman" w:cs="Times New Roman"/>
          <w:spacing w:val="-2"/>
          <w:sz w:val="20"/>
          <w:szCs w:val="20"/>
        </w:rPr>
        <w:t xml:space="preserve">Nuomotojo teikiama paslauga Nuomininkui, kai Nuomotojas organizuoja sezoninių </w:t>
      </w:r>
      <w:r>
        <w:rPr>
          <w:rFonts w:ascii="Times New Roman" w:hAnsi="Times New Roman" w:cs="Times New Roman"/>
          <w:spacing w:val="-2"/>
          <w:sz w:val="20"/>
          <w:szCs w:val="20"/>
        </w:rPr>
        <w:t>Transporto priemonės</w:t>
      </w:r>
      <w:r w:rsidRPr="00B61638">
        <w:rPr>
          <w:rFonts w:ascii="Times New Roman" w:hAnsi="Times New Roman" w:cs="Times New Roman"/>
          <w:spacing w:val="-2"/>
          <w:sz w:val="20"/>
          <w:szCs w:val="20"/>
        </w:rPr>
        <w:t xml:space="preserve"> padangų ar ratų keitimą bei nesezoninių sandėliavimą ir apmoka šias išlaidas, </w:t>
      </w:r>
      <w:r w:rsidRPr="00B61638">
        <w:rPr>
          <w:rFonts w:ascii="Times New Roman" w:hAnsi="Times New Roman" w:cs="Times New Roman"/>
          <w:sz w:val="20"/>
          <w:szCs w:val="20"/>
        </w:rPr>
        <w:t>taip pat atsako už Transporto priemonės eksploatavimo metu nat</w:t>
      </w:r>
      <w:r>
        <w:rPr>
          <w:rFonts w:ascii="Times New Roman" w:hAnsi="Times New Roman" w:cs="Times New Roman"/>
          <w:sz w:val="20"/>
          <w:szCs w:val="20"/>
        </w:rPr>
        <w:t xml:space="preserve">ūraliai nusidėvėjusių padangų </w:t>
      </w:r>
      <w:r w:rsidRPr="00B61638">
        <w:rPr>
          <w:rFonts w:ascii="Times New Roman" w:hAnsi="Times New Roman" w:cs="Times New Roman"/>
          <w:sz w:val="20"/>
          <w:szCs w:val="20"/>
        </w:rPr>
        <w:t>keitimą naujomis. Nuomotojas organizuoja bei atlieka sezoninį Transporto priemonės padangų/ratų keitimą pagal Kelių eismo taisyklių reikalavimus bei kelių eismo sąlygas: Transporto priemonių ratų nuėmimas – uždėjimas, išmontavimas – sumontavimas, balansavimas.</w:t>
      </w:r>
    </w:p>
    <w:p w:rsidR="00E409E3" w:rsidRDefault="00E409E3" w:rsidP="00E409E3">
      <w:pPr>
        <w:tabs>
          <w:tab w:val="left" w:pos="567"/>
        </w:tabs>
        <w:spacing w:after="0" w:line="240" w:lineRule="auto"/>
        <w:ind w:firstLine="284"/>
        <w:jc w:val="both"/>
        <w:rPr>
          <w:rFonts w:ascii="Times New Roman" w:hAnsi="Times New Roman" w:cs="Times New Roman"/>
          <w:b/>
          <w:i/>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Pakaitinės transporto priemonės suteikimas.</w:t>
      </w:r>
    </w:p>
    <w:p w:rsidR="00E409E3" w:rsidRPr="00A54F90" w:rsidRDefault="00E409E3" w:rsidP="00E409E3">
      <w:pPr>
        <w:tabs>
          <w:tab w:val="left" w:pos="567"/>
        </w:tabs>
        <w:spacing w:after="0" w:line="240" w:lineRule="auto"/>
        <w:ind w:firstLine="284"/>
        <w:jc w:val="both"/>
        <w:rPr>
          <w:rFonts w:ascii="Times New Roman" w:hAnsi="Times New Roman" w:cs="Times New Roman"/>
          <w:sz w:val="20"/>
          <w:szCs w:val="20"/>
        </w:rPr>
      </w:pPr>
      <w:r w:rsidRPr="00A54F90">
        <w:rPr>
          <w:rFonts w:ascii="Times New Roman" w:hAnsi="Times New Roman" w:cs="Times New Roman"/>
          <w:sz w:val="20"/>
          <w:szCs w:val="20"/>
        </w:rPr>
        <w:t>Pakaitinės transporto priemonės suteikimas apima:</w:t>
      </w:r>
    </w:p>
    <w:p w:rsidR="00E409E3" w:rsidRPr="00A54F90" w:rsidRDefault="00E409E3" w:rsidP="00E409E3">
      <w:pPr>
        <w:pStyle w:val="ListParagraph"/>
        <w:numPr>
          <w:ilvl w:val="0"/>
          <w:numId w:val="2"/>
        </w:numPr>
        <w:tabs>
          <w:tab w:val="left" w:pos="567"/>
        </w:tabs>
        <w:spacing w:after="0" w:line="240" w:lineRule="auto"/>
        <w:jc w:val="both"/>
        <w:rPr>
          <w:rFonts w:ascii="Times New Roman" w:hAnsi="Times New Roman" w:cs="Times New Roman"/>
          <w:sz w:val="20"/>
          <w:szCs w:val="20"/>
        </w:rPr>
      </w:pPr>
      <w:r w:rsidRPr="00A54F90">
        <w:rPr>
          <w:rFonts w:ascii="Times New Roman" w:hAnsi="Times New Roman" w:cs="Times New Roman"/>
          <w:sz w:val="20"/>
          <w:szCs w:val="20"/>
        </w:rPr>
        <w:t>Transporto priemonės avarijos, remonto, techninės apžiūros, techninio aptarnavimo metu ir panašiais atvejais, jeigu išvard</w:t>
      </w:r>
      <w:r>
        <w:rPr>
          <w:rFonts w:ascii="Times New Roman" w:hAnsi="Times New Roman" w:cs="Times New Roman"/>
          <w:sz w:val="20"/>
          <w:szCs w:val="20"/>
        </w:rPr>
        <w:t xml:space="preserve">inti darbai vyksta ilgiau negu </w:t>
      </w:r>
      <w:r w:rsidRPr="00A54F90">
        <w:rPr>
          <w:rFonts w:ascii="Times New Roman" w:hAnsi="Times New Roman" w:cs="Times New Roman"/>
          <w:sz w:val="20"/>
          <w:szCs w:val="20"/>
        </w:rPr>
        <w:t>4</w:t>
      </w:r>
      <w:r>
        <w:rPr>
          <w:rFonts w:ascii="Times New Roman" w:hAnsi="Times New Roman" w:cs="Times New Roman"/>
          <w:sz w:val="20"/>
          <w:szCs w:val="20"/>
        </w:rPr>
        <w:t>8</w:t>
      </w:r>
      <w:r w:rsidRPr="00A54F90">
        <w:rPr>
          <w:rFonts w:ascii="Times New Roman" w:hAnsi="Times New Roman" w:cs="Times New Roman"/>
          <w:sz w:val="20"/>
          <w:szCs w:val="20"/>
        </w:rPr>
        <w:t xml:space="preserve"> (</w:t>
      </w:r>
      <w:r>
        <w:rPr>
          <w:rFonts w:ascii="Times New Roman" w:hAnsi="Times New Roman" w:cs="Times New Roman"/>
          <w:sz w:val="20"/>
          <w:szCs w:val="20"/>
        </w:rPr>
        <w:t>keturiasdešimt aštuonias</w:t>
      </w:r>
      <w:r w:rsidRPr="00A54F90">
        <w:rPr>
          <w:rFonts w:ascii="Times New Roman" w:hAnsi="Times New Roman" w:cs="Times New Roman"/>
          <w:sz w:val="20"/>
          <w:szCs w:val="20"/>
        </w:rPr>
        <w:t>) valandas, Nuomininkui suteikiama pakaitinė transporto priemonė. Jeigu Šalys Sutarties Specialiosiose sąlygose yra susitarę dėl papildomos paslaugos Pakaitinės transporto priemonės teikimo, Nuomotojas įsipareigoja, per 1 (vieną) darbo dieną po Nuomininko raštiško pranešimo gavimo suteikti Transporto priemonę pakeitimui tos pačios, tačiau ne didesnės nei vidutinė klasė, Sutarties Specialiosiose sąlygose nurodytam laikotarpiui.</w:t>
      </w:r>
    </w:p>
    <w:p w:rsidR="00E409E3" w:rsidRDefault="00E409E3" w:rsidP="00E409E3">
      <w:pPr>
        <w:pStyle w:val="ListParagraph"/>
        <w:numPr>
          <w:ilvl w:val="0"/>
          <w:numId w:val="2"/>
        </w:numPr>
        <w:tabs>
          <w:tab w:val="left" w:pos="567"/>
        </w:tabs>
        <w:spacing w:after="0" w:line="240" w:lineRule="auto"/>
        <w:jc w:val="both"/>
        <w:rPr>
          <w:rFonts w:ascii="Times New Roman" w:hAnsi="Times New Roman" w:cs="Times New Roman"/>
          <w:sz w:val="20"/>
          <w:szCs w:val="20"/>
        </w:rPr>
      </w:pPr>
      <w:r w:rsidRPr="00A54F90">
        <w:rPr>
          <w:rFonts w:ascii="Times New Roman" w:hAnsi="Times New Roman" w:cs="Times New Roman"/>
          <w:sz w:val="20"/>
          <w:szCs w:val="20"/>
        </w:rPr>
        <w:t xml:space="preserve">Jeigu transporto priemonė nebetinka eksploatuoti dėl neteisėtų Nuomininko veiksmų, pakaitinė transporto priemonė suteikiama šalių susitarimu, mokant nuomos mokestį. </w:t>
      </w:r>
    </w:p>
    <w:p w:rsidR="00E409E3" w:rsidRPr="00A54F90" w:rsidRDefault="00E409E3" w:rsidP="00E409E3">
      <w:pPr>
        <w:pStyle w:val="ListParagraph"/>
        <w:numPr>
          <w:ilvl w:val="0"/>
          <w:numId w:val="2"/>
        </w:num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Transporto priemonė suteikiama ne ilgiau, nei 5 (penkias) dienas per metus, jei Specialiosiose sąlygose nenurodyta kitaip.</w:t>
      </w:r>
    </w:p>
    <w:p w:rsidR="00E409E3" w:rsidRPr="00A54F90" w:rsidRDefault="00E409E3" w:rsidP="00E409E3">
      <w:pPr>
        <w:pStyle w:val="ListParagraph"/>
        <w:numPr>
          <w:ilvl w:val="0"/>
          <w:numId w:val="2"/>
        </w:numPr>
        <w:tabs>
          <w:tab w:val="left" w:pos="567"/>
        </w:tabs>
        <w:spacing w:after="0" w:line="240" w:lineRule="auto"/>
        <w:jc w:val="both"/>
        <w:rPr>
          <w:rFonts w:ascii="Times New Roman" w:hAnsi="Times New Roman" w:cs="Times New Roman"/>
          <w:sz w:val="20"/>
          <w:szCs w:val="20"/>
        </w:rPr>
      </w:pPr>
      <w:r w:rsidRPr="00A54F90">
        <w:rPr>
          <w:rFonts w:ascii="Times New Roman" w:hAnsi="Times New Roman" w:cs="Times New Roman"/>
          <w:sz w:val="20"/>
          <w:szCs w:val="20"/>
        </w:rPr>
        <w:t xml:space="preserve">Nuomininkui suteikiama pakaitinė Transporto priemonė </w:t>
      </w:r>
      <w:r w:rsidRPr="00A54F90">
        <w:rPr>
          <w:rFonts w:ascii="Times New Roman" w:hAnsi="Times New Roman" w:cs="Times New Roman"/>
          <w:b/>
          <w:sz w:val="20"/>
          <w:szCs w:val="20"/>
        </w:rPr>
        <w:t>pristatoma</w:t>
      </w:r>
      <w:r w:rsidRPr="00A54F90">
        <w:rPr>
          <w:rFonts w:ascii="Times New Roman" w:hAnsi="Times New Roman" w:cs="Times New Roman"/>
          <w:sz w:val="20"/>
          <w:szCs w:val="20"/>
        </w:rPr>
        <w:t xml:space="preserve"> į Nuomininko pageidaujamą vietą </w:t>
      </w:r>
      <w:r w:rsidRPr="00A54F90">
        <w:rPr>
          <w:rFonts w:ascii="Times New Roman" w:hAnsi="Times New Roman" w:cs="Times New Roman"/>
          <w:b/>
          <w:sz w:val="20"/>
          <w:szCs w:val="20"/>
        </w:rPr>
        <w:t>tik tuomet</w:t>
      </w:r>
      <w:r w:rsidRPr="00A54F90">
        <w:rPr>
          <w:rFonts w:ascii="Times New Roman" w:hAnsi="Times New Roman" w:cs="Times New Roman"/>
          <w:sz w:val="20"/>
          <w:szCs w:val="20"/>
        </w:rPr>
        <w:t>, kai Specialiosiose sąlygose yra nurodyta, jog Transporto priemonės nuvarymas-parvarymas (apžiūrai/priežiūrai/remontui) paslauga yra teikiama.</w:t>
      </w:r>
    </w:p>
    <w:p w:rsidR="00E409E3" w:rsidRDefault="00E409E3" w:rsidP="00E409E3">
      <w:pPr>
        <w:tabs>
          <w:tab w:val="left" w:pos="567"/>
        </w:tabs>
        <w:spacing w:after="0" w:line="240" w:lineRule="auto"/>
        <w:ind w:firstLine="284"/>
        <w:jc w:val="both"/>
        <w:rPr>
          <w:rFonts w:ascii="Times New Roman" w:hAnsi="Times New Roman" w:cs="Times New Roman"/>
          <w:b/>
          <w:i/>
          <w:sz w:val="20"/>
          <w:szCs w:val="20"/>
        </w:rPr>
      </w:pPr>
      <w:r w:rsidRPr="00E75250">
        <w:rPr>
          <w:rFonts w:ascii="Times New Roman" w:hAnsi="Times New Roman" w:cs="Times New Roman"/>
          <w:sz w:val="20"/>
          <w:szCs w:val="20"/>
        </w:rPr>
        <w:tab/>
      </w:r>
      <w:r>
        <w:rPr>
          <w:rFonts w:ascii="Times New Roman" w:hAnsi="Times New Roman" w:cs="Times New Roman"/>
          <w:b/>
          <w:i/>
          <w:sz w:val="20"/>
          <w:szCs w:val="20"/>
        </w:rPr>
        <w:t>Sąskaitų</w:t>
      </w:r>
      <w:r w:rsidRPr="00D573D9">
        <w:rPr>
          <w:rFonts w:ascii="Times New Roman" w:hAnsi="Times New Roman" w:cs="Times New Roman"/>
          <w:b/>
          <w:i/>
          <w:sz w:val="20"/>
          <w:szCs w:val="20"/>
        </w:rPr>
        <w:t xml:space="preserve"> administravimas.</w:t>
      </w:r>
    </w:p>
    <w:p w:rsidR="00E409E3" w:rsidRPr="006E0DB1" w:rsidRDefault="00E409E3" w:rsidP="00E409E3">
      <w:pPr>
        <w:tabs>
          <w:tab w:val="left" w:pos="567"/>
        </w:tabs>
        <w:spacing w:after="0" w:line="240" w:lineRule="auto"/>
        <w:ind w:firstLine="567"/>
        <w:jc w:val="both"/>
        <w:rPr>
          <w:rFonts w:ascii="Times New Roman" w:hAnsi="Times New Roman" w:cs="Times New Roman"/>
          <w:sz w:val="20"/>
          <w:szCs w:val="20"/>
        </w:rPr>
      </w:pPr>
      <w:r w:rsidRPr="006E0DB1">
        <w:rPr>
          <w:rFonts w:ascii="Times New Roman" w:hAnsi="Times New Roman" w:cs="Times New Roman"/>
          <w:sz w:val="20"/>
          <w:szCs w:val="20"/>
        </w:rPr>
        <w:t>Sąskaitų administravimas apima:</w:t>
      </w:r>
    </w:p>
    <w:p w:rsidR="00E409E3" w:rsidRDefault="00E409E3" w:rsidP="00E409E3">
      <w:pPr>
        <w:pStyle w:val="ListParagraph"/>
        <w:numPr>
          <w:ilvl w:val="0"/>
          <w:numId w:val="3"/>
        </w:numPr>
        <w:tabs>
          <w:tab w:val="left" w:pos="567"/>
        </w:tabs>
        <w:spacing w:after="0" w:line="240" w:lineRule="auto"/>
        <w:jc w:val="both"/>
        <w:rPr>
          <w:rFonts w:ascii="Times New Roman" w:hAnsi="Times New Roman" w:cs="Times New Roman"/>
          <w:sz w:val="20"/>
          <w:szCs w:val="20"/>
        </w:rPr>
      </w:pPr>
      <w:r w:rsidRPr="00173D0F">
        <w:rPr>
          <w:rFonts w:ascii="Times New Roman" w:hAnsi="Times New Roman" w:cs="Times New Roman"/>
          <w:iCs/>
          <w:sz w:val="20"/>
          <w:szCs w:val="20"/>
        </w:rPr>
        <w:t xml:space="preserve">Nuomininkas ar jo atstovai, laikydamiesi Sutartyje nustatytų sąlygų, turi teisę iš Nuomotojo partnerių Nuomotojo vardu įsigyti su Transporto priemone susijusias prekes ir paslaugas. Tokių sandorių išlaidas, kurios nėra įtrauktos į Priežiūros mokestį, Nuomininkas apmoka pagal </w:t>
      </w:r>
      <w:r w:rsidRPr="00173D0F">
        <w:rPr>
          <w:rFonts w:ascii="Times New Roman" w:hAnsi="Times New Roman" w:cs="Times New Roman"/>
          <w:sz w:val="20"/>
          <w:szCs w:val="20"/>
        </w:rPr>
        <w:t xml:space="preserve">Nuomotojo pateiktą PVM sąskaitą-faktūrą </w:t>
      </w:r>
      <w:r w:rsidRPr="00E75250">
        <w:rPr>
          <w:rFonts w:ascii="Times New Roman" w:hAnsi="Times New Roman" w:cs="Times New Roman"/>
          <w:sz w:val="20"/>
          <w:szCs w:val="20"/>
        </w:rPr>
        <w:t xml:space="preserve">Sutarties </w:t>
      </w:r>
      <w:r>
        <w:rPr>
          <w:rFonts w:ascii="Times New Roman" w:hAnsi="Times New Roman" w:cs="Times New Roman"/>
          <w:sz w:val="20"/>
          <w:szCs w:val="20"/>
        </w:rPr>
        <w:t>4.5.</w:t>
      </w:r>
      <w:r w:rsidRPr="00E75250">
        <w:rPr>
          <w:rFonts w:ascii="Times New Roman" w:hAnsi="Times New Roman" w:cs="Times New Roman"/>
          <w:sz w:val="20"/>
          <w:szCs w:val="20"/>
        </w:rPr>
        <w:t xml:space="preserve"> punkte nustatyta tvarka</w:t>
      </w:r>
      <w:r>
        <w:rPr>
          <w:rFonts w:ascii="Times New Roman" w:hAnsi="Times New Roman" w:cs="Times New Roman"/>
          <w:sz w:val="20"/>
          <w:szCs w:val="20"/>
        </w:rPr>
        <w:t>;</w:t>
      </w:r>
    </w:p>
    <w:p w:rsidR="00E409E3" w:rsidRPr="006E0DB1" w:rsidRDefault="00E409E3" w:rsidP="00E409E3">
      <w:pPr>
        <w:pStyle w:val="ListParagraph"/>
        <w:numPr>
          <w:ilvl w:val="0"/>
          <w:numId w:val="3"/>
        </w:numPr>
        <w:tabs>
          <w:tab w:val="left" w:pos="567"/>
        </w:tabs>
        <w:spacing w:after="0" w:line="240" w:lineRule="auto"/>
        <w:jc w:val="both"/>
        <w:rPr>
          <w:rFonts w:ascii="Times New Roman" w:hAnsi="Times New Roman" w:cs="Times New Roman"/>
          <w:sz w:val="20"/>
          <w:szCs w:val="20"/>
        </w:rPr>
      </w:pPr>
      <w:r w:rsidRPr="006E0DB1">
        <w:rPr>
          <w:rFonts w:ascii="Times New Roman" w:hAnsi="Times New Roman" w:cs="Times New Roman"/>
          <w:sz w:val="20"/>
          <w:szCs w:val="20"/>
        </w:rPr>
        <w:t xml:space="preserve">Nuomotojas vykdo pilną Nuomininkui išduotos degalų kortelės administravimą (užsakymą, atnaujinimą, teikia kortele pirktų degalų ir kitų prekių/paslaugų ataskaitas). Visų kuro kortele įvykdytų sandorių išlaidas Nuomininkas apmoka pagal Nuomotojo pateiktą PVM sąskaitą-faktūrą Sutarties </w:t>
      </w:r>
      <w:r>
        <w:rPr>
          <w:rFonts w:ascii="Times New Roman" w:hAnsi="Times New Roman" w:cs="Times New Roman"/>
          <w:sz w:val="20"/>
          <w:szCs w:val="20"/>
        </w:rPr>
        <w:t>4.5.</w:t>
      </w:r>
      <w:r w:rsidRPr="006E0DB1">
        <w:rPr>
          <w:rFonts w:ascii="Times New Roman" w:hAnsi="Times New Roman" w:cs="Times New Roman"/>
          <w:sz w:val="20"/>
          <w:szCs w:val="20"/>
        </w:rPr>
        <w:t xml:space="preserve"> punkte nustatyta tvarka.</w:t>
      </w:r>
    </w:p>
    <w:p w:rsidR="00E409E3" w:rsidRPr="00D573D9" w:rsidRDefault="00E409E3" w:rsidP="00E409E3">
      <w:pPr>
        <w:tabs>
          <w:tab w:val="left" w:pos="567"/>
        </w:tabs>
        <w:spacing w:after="0" w:line="240" w:lineRule="auto"/>
        <w:ind w:firstLine="284"/>
        <w:jc w:val="both"/>
        <w:rPr>
          <w:rFonts w:ascii="Times New Roman" w:hAnsi="Times New Roman" w:cs="Times New Roman"/>
          <w:b/>
          <w:sz w:val="20"/>
          <w:szCs w:val="20"/>
        </w:rPr>
      </w:pPr>
      <w:r w:rsidRPr="00E75250">
        <w:rPr>
          <w:rFonts w:ascii="Times New Roman" w:hAnsi="Times New Roman" w:cs="Times New Roman"/>
          <w:sz w:val="20"/>
          <w:szCs w:val="20"/>
        </w:rPr>
        <w:tab/>
      </w:r>
      <w:r w:rsidRPr="00D573D9">
        <w:rPr>
          <w:rFonts w:ascii="Times New Roman" w:hAnsi="Times New Roman" w:cs="Times New Roman"/>
          <w:b/>
          <w:i/>
          <w:sz w:val="20"/>
          <w:szCs w:val="20"/>
        </w:rPr>
        <w:t>Aprūpinimas Transporto valdymo/kontrolės sistema.</w:t>
      </w:r>
      <w:r w:rsidRPr="00D573D9">
        <w:rPr>
          <w:rFonts w:ascii="Times New Roman" w:hAnsi="Times New Roman" w:cs="Times New Roman"/>
          <w:b/>
          <w:sz w:val="20"/>
          <w:szCs w:val="20"/>
        </w:rPr>
        <w:t xml:space="preserve"> </w:t>
      </w:r>
    </w:p>
    <w:p w:rsidR="00E409E3" w:rsidRPr="00E75250"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Nuomotojas Transporto priemonėje sumontuoja Transporto valdymo</w:t>
      </w:r>
      <w:r>
        <w:rPr>
          <w:rFonts w:ascii="Times New Roman" w:hAnsi="Times New Roman" w:cs="Times New Roman"/>
          <w:sz w:val="20"/>
          <w:szCs w:val="20"/>
        </w:rPr>
        <w:t>/kontrolės</w:t>
      </w:r>
      <w:r w:rsidRPr="00E75250">
        <w:rPr>
          <w:rFonts w:ascii="Times New Roman" w:hAnsi="Times New Roman" w:cs="Times New Roman"/>
          <w:sz w:val="20"/>
          <w:szCs w:val="20"/>
        </w:rPr>
        <w:t xml:space="preserve"> sistemą, kurios pagalba Nuomininkas gali stebėti ir kontroliuoti Transporto priemonių naudojimą ir buvimo vietą, nuotoliniu būdu re</w:t>
      </w:r>
      <w:r>
        <w:rPr>
          <w:rFonts w:ascii="Times New Roman" w:hAnsi="Times New Roman" w:cs="Times New Roman"/>
          <w:sz w:val="20"/>
          <w:szCs w:val="20"/>
        </w:rPr>
        <w:t>aliuoju ir būtuoju laiku gauti T</w:t>
      </w:r>
      <w:r w:rsidRPr="00E75250">
        <w:rPr>
          <w:rFonts w:ascii="Times New Roman" w:hAnsi="Times New Roman" w:cs="Times New Roman"/>
          <w:sz w:val="20"/>
          <w:szCs w:val="20"/>
        </w:rPr>
        <w:t>ransporto</w:t>
      </w:r>
      <w:r>
        <w:rPr>
          <w:rFonts w:ascii="Times New Roman" w:hAnsi="Times New Roman" w:cs="Times New Roman"/>
          <w:sz w:val="20"/>
          <w:szCs w:val="20"/>
        </w:rPr>
        <w:t xml:space="preserve"> priemonės</w:t>
      </w:r>
      <w:r w:rsidRPr="00E75250">
        <w:rPr>
          <w:rFonts w:ascii="Times New Roman" w:hAnsi="Times New Roman" w:cs="Times New Roman"/>
          <w:sz w:val="20"/>
          <w:szCs w:val="20"/>
        </w:rPr>
        <w:t xml:space="preserve"> naudojimo duomenis ir ataskaitas. Nuomotojas užtikrina šių duomenų naudojimo konfidencialumą. Nuomininkas užsisakydamas šią Paslaugą prisiima atsakomybę, kad Transporto priemonės naudotojai būtų informuoti apie tokios įrangos sumontavimą ir vykdomą Transporto priemonės stebėjimą.</w:t>
      </w: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sidRPr="00D573D9">
        <w:rPr>
          <w:rFonts w:ascii="Times New Roman" w:hAnsi="Times New Roman" w:cs="Times New Roman"/>
          <w:b/>
          <w:sz w:val="20"/>
          <w:szCs w:val="20"/>
        </w:rPr>
        <w:tab/>
      </w:r>
      <w:r w:rsidRPr="00D573D9">
        <w:rPr>
          <w:rFonts w:ascii="Times New Roman" w:hAnsi="Times New Roman" w:cs="Times New Roman"/>
          <w:b/>
          <w:i/>
          <w:sz w:val="20"/>
          <w:szCs w:val="20"/>
        </w:rPr>
        <w:t>Transporto priemonės nuvarymas-parvarymas apžiūrai / priežiūrai / remontui.</w:t>
      </w:r>
    </w:p>
    <w:p w:rsidR="00E409E3" w:rsidRDefault="00E409E3" w:rsidP="00E409E3">
      <w:pPr>
        <w:tabs>
          <w:tab w:val="left" w:pos="567"/>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P</w:t>
      </w:r>
      <w:r w:rsidRPr="00173D0F">
        <w:rPr>
          <w:rFonts w:ascii="Times New Roman" w:hAnsi="Times New Roman" w:cs="Times New Roman"/>
          <w:sz w:val="20"/>
          <w:szCs w:val="20"/>
        </w:rPr>
        <w:t>aslauga</w:t>
      </w:r>
      <w:r>
        <w:rPr>
          <w:rFonts w:ascii="Times New Roman" w:hAnsi="Times New Roman" w:cs="Times New Roman"/>
          <w:sz w:val="20"/>
          <w:szCs w:val="20"/>
        </w:rPr>
        <w:t xml:space="preserve">, </w:t>
      </w:r>
      <w:r w:rsidRPr="00173D0F">
        <w:rPr>
          <w:rFonts w:ascii="Times New Roman" w:hAnsi="Times New Roman" w:cs="Times New Roman"/>
          <w:sz w:val="20"/>
          <w:szCs w:val="20"/>
        </w:rPr>
        <w:t xml:space="preserve">kai Nuomotojas įsipareigoja atvykti paimti </w:t>
      </w:r>
      <w:r>
        <w:rPr>
          <w:rFonts w:ascii="Times New Roman" w:hAnsi="Times New Roman" w:cs="Times New Roman"/>
          <w:sz w:val="20"/>
          <w:szCs w:val="20"/>
        </w:rPr>
        <w:t>Transporto priemonę</w:t>
      </w:r>
      <w:r w:rsidRPr="00173D0F">
        <w:rPr>
          <w:rFonts w:ascii="Times New Roman" w:hAnsi="Times New Roman" w:cs="Times New Roman"/>
          <w:sz w:val="20"/>
          <w:szCs w:val="20"/>
        </w:rPr>
        <w:t xml:space="preserve"> Nuomininko adresu, nurodytu Sutarties Specialiosiose sąlygose, techninei priežiūrai arba remonto darbams atlikti, draudiminių įvykių tvarkymui ar padangoms </w:t>
      </w:r>
      <w:r w:rsidRPr="00173D0F">
        <w:rPr>
          <w:rFonts w:ascii="Times New Roman" w:hAnsi="Times New Roman" w:cs="Times New Roman"/>
          <w:sz w:val="20"/>
          <w:szCs w:val="20"/>
        </w:rPr>
        <w:lastRenderedPageBreak/>
        <w:t xml:space="preserve">pakeisti ir pristatyti </w:t>
      </w:r>
      <w:r>
        <w:rPr>
          <w:rFonts w:ascii="Times New Roman" w:hAnsi="Times New Roman" w:cs="Times New Roman"/>
          <w:sz w:val="20"/>
          <w:szCs w:val="20"/>
        </w:rPr>
        <w:t>Transporto priemonę</w:t>
      </w:r>
      <w:r w:rsidRPr="00173D0F">
        <w:rPr>
          <w:rFonts w:ascii="Times New Roman" w:hAnsi="Times New Roman" w:cs="Times New Roman"/>
          <w:sz w:val="20"/>
          <w:szCs w:val="20"/>
        </w:rPr>
        <w:t xml:space="preserve"> tuo pačiu adresu po šių darbų atlikimo. </w:t>
      </w:r>
      <w:r>
        <w:rPr>
          <w:rFonts w:ascii="Times New Roman" w:hAnsi="Times New Roman" w:cs="Times New Roman"/>
          <w:sz w:val="20"/>
          <w:szCs w:val="20"/>
        </w:rPr>
        <w:t xml:space="preserve">Ši paslauga galioja ir </w:t>
      </w:r>
      <w:r w:rsidRPr="00B557FB">
        <w:rPr>
          <w:rFonts w:ascii="Times New Roman" w:hAnsi="Times New Roman" w:cs="Times New Roman"/>
          <w:sz w:val="20"/>
          <w:szCs w:val="20"/>
        </w:rPr>
        <w:t>Pakaitinės</w:t>
      </w:r>
      <w:r>
        <w:rPr>
          <w:rFonts w:ascii="Times New Roman" w:hAnsi="Times New Roman" w:cs="Times New Roman"/>
          <w:sz w:val="20"/>
          <w:szCs w:val="20"/>
        </w:rPr>
        <w:t xml:space="preserve"> transporto priemonės suteikimo atveju.</w:t>
      </w: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sidRPr="00D573D9">
        <w:rPr>
          <w:rFonts w:ascii="Times New Roman" w:hAnsi="Times New Roman" w:cs="Times New Roman"/>
          <w:b/>
          <w:sz w:val="20"/>
          <w:szCs w:val="20"/>
        </w:rPr>
        <w:tab/>
      </w:r>
      <w:r w:rsidRPr="00D573D9">
        <w:rPr>
          <w:rFonts w:ascii="Times New Roman" w:hAnsi="Times New Roman" w:cs="Times New Roman"/>
          <w:b/>
          <w:i/>
          <w:sz w:val="20"/>
          <w:szCs w:val="20"/>
        </w:rPr>
        <w:t>Kelių mokestis.</w:t>
      </w:r>
    </w:p>
    <w:p w:rsidR="00E409E3" w:rsidRDefault="00E409E3" w:rsidP="00E409E3">
      <w:pPr>
        <w:tabs>
          <w:tab w:val="left" w:pos="567"/>
        </w:tabs>
        <w:spacing w:after="0" w:line="240" w:lineRule="auto"/>
        <w:ind w:firstLine="567"/>
        <w:jc w:val="both"/>
        <w:rPr>
          <w:rFonts w:ascii="Arial" w:hAnsi="Arial" w:cs="Arial"/>
          <w:color w:val="FF0000"/>
          <w:sz w:val="18"/>
          <w:szCs w:val="18"/>
        </w:rPr>
      </w:pPr>
      <w:r w:rsidRPr="00B61638">
        <w:rPr>
          <w:rFonts w:ascii="Times New Roman" w:hAnsi="Times New Roman" w:cs="Times New Roman"/>
          <w:spacing w:val="-2"/>
          <w:sz w:val="20"/>
          <w:szCs w:val="20"/>
        </w:rPr>
        <w:t xml:space="preserve">Nuomotojas </w:t>
      </w:r>
      <w:r w:rsidRPr="0015784B">
        <w:rPr>
          <w:rFonts w:ascii="Times New Roman" w:hAnsi="Times New Roman" w:cs="Times New Roman"/>
          <w:spacing w:val="-2"/>
          <w:sz w:val="20"/>
          <w:szCs w:val="20"/>
        </w:rPr>
        <w:t>organizuoja</w:t>
      </w:r>
      <w:r w:rsidRPr="0015784B">
        <w:rPr>
          <w:rFonts w:ascii="Times New Roman" w:hAnsi="Times New Roman" w:cs="Times New Roman"/>
          <w:sz w:val="20"/>
          <w:szCs w:val="20"/>
        </w:rPr>
        <w:t xml:space="preserve"> transporto priemonių savininkų ar valdytojų naudotojo mokesčio sumokėjimą</w:t>
      </w:r>
      <w:r w:rsidRPr="0015784B">
        <w:rPr>
          <w:rFonts w:ascii="Times New Roman" w:hAnsi="Times New Roman" w:cs="Times New Roman"/>
          <w:spacing w:val="-2"/>
          <w:sz w:val="20"/>
          <w:szCs w:val="20"/>
        </w:rPr>
        <w:t xml:space="preserve"> bei kelių mokesčio </w:t>
      </w:r>
      <w:proofErr w:type="spellStart"/>
      <w:r w:rsidRPr="0015784B">
        <w:rPr>
          <w:rFonts w:ascii="Times New Roman" w:hAnsi="Times New Roman" w:cs="Times New Roman"/>
          <w:spacing w:val="-2"/>
          <w:sz w:val="20"/>
          <w:szCs w:val="20"/>
        </w:rPr>
        <w:t>vinjetės</w:t>
      </w:r>
      <w:proofErr w:type="spellEnd"/>
      <w:r w:rsidRPr="0015784B">
        <w:rPr>
          <w:rFonts w:ascii="Times New Roman" w:hAnsi="Times New Roman" w:cs="Times New Roman"/>
          <w:spacing w:val="-2"/>
          <w:sz w:val="20"/>
          <w:szCs w:val="20"/>
        </w:rPr>
        <w:t xml:space="preserve"> (</w:t>
      </w:r>
      <w:proofErr w:type="spellStart"/>
      <w:r w:rsidRPr="0015784B">
        <w:rPr>
          <w:rFonts w:ascii="Times New Roman" w:hAnsi="Times New Roman" w:cs="Times New Roman"/>
          <w:sz w:val="20"/>
          <w:szCs w:val="20"/>
        </w:rPr>
        <w:t>Vinjetė</w:t>
      </w:r>
      <w:proofErr w:type="spellEnd"/>
      <w:r w:rsidRPr="0015784B">
        <w:rPr>
          <w:rFonts w:ascii="Times New Roman" w:hAnsi="Times New Roman" w:cs="Times New Roman"/>
          <w:sz w:val="20"/>
          <w:szCs w:val="20"/>
        </w:rPr>
        <w:t xml:space="preserve"> – Lietuvos Respublikoje, užsienio šalyse, iš jų ir Europos Sąjungos valstybėse narėse, įregistruotų (taip pat ir laikinai) transporto priemonių savininkų ar valdytojų naudotojo mokesčio sumokėjimą patvirtinantis dokumentas, suteikiantis teisę važiuoti Lietuvos Respublikos a</w:t>
      </w:r>
      <w:r>
        <w:rPr>
          <w:rFonts w:ascii="Times New Roman" w:hAnsi="Times New Roman" w:cs="Times New Roman"/>
          <w:sz w:val="20"/>
          <w:szCs w:val="20"/>
        </w:rPr>
        <w:t>ukščiausios kategorijos keliais</w:t>
      </w:r>
      <w:r w:rsidRPr="0015784B">
        <w:rPr>
          <w:rFonts w:ascii="Times New Roman" w:hAnsi="Times New Roman" w:cs="Times New Roman"/>
          <w:sz w:val="20"/>
          <w:szCs w:val="20"/>
        </w:rPr>
        <w:t>)</w:t>
      </w:r>
      <w:r>
        <w:rPr>
          <w:rFonts w:ascii="Times New Roman" w:hAnsi="Times New Roman" w:cs="Times New Roman"/>
          <w:sz w:val="20"/>
          <w:szCs w:val="20"/>
        </w:rPr>
        <w:t xml:space="preserve"> p</w:t>
      </w:r>
      <w:r w:rsidRPr="0015784B">
        <w:rPr>
          <w:rFonts w:ascii="Times New Roman" w:hAnsi="Times New Roman" w:cs="Times New Roman"/>
          <w:sz w:val="20"/>
          <w:szCs w:val="20"/>
        </w:rPr>
        <w:t>erdavimą Nuomini</w:t>
      </w:r>
      <w:r>
        <w:rPr>
          <w:rFonts w:ascii="Times New Roman" w:hAnsi="Times New Roman" w:cs="Times New Roman"/>
          <w:sz w:val="20"/>
          <w:szCs w:val="20"/>
        </w:rPr>
        <w:t>n</w:t>
      </w:r>
      <w:r w:rsidRPr="0015784B">
        <w:rPr>
          <w:rFonts w:ascii="Times New Roman" w:hAnsi="Times New Roman" w:cs="Times New Roman"/>
          <w:sz w:val="20"/>
          <w:szCs w:val="20"/>
        </w:rPr>
        <w:t>kui.</w:t>
      </w:r>
    </w:p>
    <w:p w:rsidR="00E409E3" w:rsidRPr="00D573D9" w:rsidRDefault="00E409E3" w:rsidP="00E409E3">
      <w:pPr>
        <w:tabs>
          <w:tab w:val="left" w:pos="567"/>
        </w:tabs>
        <w:spacing w:after="0" w:line="240" w:lineRule="auto"/>
        <w:ind w:firstLine="284"/>
        <w:jc w:val="both"/>
        <w:rPr>
          <w:rFonts w:ascii="Times New Roman" w:hAnsi="Times New Roman" w:cs="Times New Roman"/>
          <w:b/>
          <w:sz w:val="20"/>
          <w:szCs w:val="20"/>
        </w:rPr>
      </w:pPr>
      <w:r w:rsidRPr="00E75250">
        <w:rPr>
          <w:rFonts w:ascii="Times New Roman" w:hAnsi="Times New Roman" w:cs="Times New Roman"/>
          <w:sz w:val="20"/>
          <w:szCs w:val="20"/>
        </w:rPr>
        <w:tab/>
      </w:r>
      <w:bookmarkStart w:id="0" w:name="_GoBack"/>
      <w:bookmarkEnd w:id="0"/>
      <w:r w:rsidRPr="00D573D9">
        <w:rPr>
          <w:rFonts w:ascii="Times New Roman" w:hAnsi="Times New Roman" w:cs="Times New Roman"/>
          <w:b/>
          <w:i/>
          <w:sz w:val="20"/>
          <w:szCs w:val="20"/>
        </w:rPr>
        <w:t>Kitų paslaugų teikimas.</w:t>
      </w:r>
      <w:r w:rsidRPr="00D573D9">
        <w:rPr>
          <w:rFonts w:ascii="Times New Roman" w:hAnsi="Times New Roman" w:cs="Times New Roman"/>
          <w:b/>
          <w:sz w:val="20"/>
          <w:szCs w:val="20"/>
        </w:rPr>
        <w:t xml:space="preserve"> </w:t>
      </w:r>
    </w:p>
    <w:p w:rsidR="00E409E3" w:rsidRPr="00E75250" w:rsidRDefault="00E409E3" w:rsidP="00E409E3">
      <w:pPr>
        <w:tabs>
          <w:tab w:val="left" w:pos="567"/>
        </w:tabs>
        <w:spacing w:after="0" w:line="240" w:lineRule="auto"/>
        <w:ind w:firstLine="567"/>
        <w:jc w:val="both"/>
        <w:rPr>
          <w:rFonts w:ascii="Times New Roman" w:hAnsi="Times New Roman" w:cs="Times New Roman"/>
          <w:sz w:val="20"/>
          <w:szCs w:val="20"/>
        </w:rPr>
      </w:pPr>
      <w:r w:rsidRPr="00E75250">
        <w:rPr>
          <w:rFonts w:ascii="Times New Roman" w:hAnsi="Times New Roman" w:cs="Times New Roman"/>
          <w:sz w:val="20"/>
          <w:szCs w:val="20"/>
        </w:rPr>
        <w:t xml:space="preserve">Nuomininkui pageidaujant, Nuomotojas gali suteikti Transporto priemonių vairavimo paslaugas: nuvaryti nuomojamas ar kitas Nuomininkui priklausančias Transporto priemones iki plovimo, remonto ar kt. paslaugų teikimo vietos bei jas grąžinti atgal. Už tokių paslaugų suteikimą papildomai yra mokamas darbo valandos įkainis </w:t>
      </w:r>
      <w:r>
        <w:rPr>
          <w:rFonts w:ascii="Times New Roman" w:hAnsi="Times New Roman" w:cs="Times New Roman"/>
          <w:sz w:val="20"/>
          <w:szCs w:val="20"/>
        </w:rPr>
        <w:t>8</w:t>
      </w:r>
      <w:r w:rsidRPr="00E75250">
        <w:rPr>
          <w:rFonts w:ascii="Times New Roman" w:hAnsi="Times New Roman" w:cs="Times New Roman"/>
          <w:sz w:val="20"/>
          <w:szCs w:val="20"/>
        </w:rPr>
        <w:t>,</w:t>
      </w:r>
      <w:r>
        <w:rPr>
          <w:rFonts w:ascii="Times New Roman" w:hAnsi="Times New Roman" w:cs="Times New Roman"/>
          <w:sz w:val="20"/>
          <w:szCs w:val="20"/>
        </w:rPr>
        <w:t>7 EUR</w:t>
      </w:r>
      <w:r w:rsidRPr="00E75250">
        <w:rPr>
          <w:rFonts w:ascii="Times New Roman" w:hAnsi="Times New Roman" w:cs="Times New Roman"/>
          <w:sz w:val="20"/>
          <w:szCs w:val="20"/>
        </w:rPr>
        <w:t>/val. bei 0,</w:t>
      </w:r>
      <w:r>
        <w:rPr>
          <w:rFonts w:ascii="Times New Roman" w:hAnsi="Times New Roman" w:cs="Times New Roman"/>
          <w:sz w:val="20"/>
          <w:szCs w:val="20"/>
        </w:rPr>
        <w:t>14</w:t>
      </w:r>
      <w:r w:rsidRPr="00E75250">
        <w:rPr>
          <w:rFonts w:ascii="Times New Roman" w:hAnsi="Times New Roman" w:cs="Times New Roman"/>
          <w:sz w:val="20"/>
          <w:szCs w:val="20"/>
        </w:rPr>
        <w:t xml:space="preserve"> </w:t>
      </w:r>
      <w:r>
        <w:rPr>
          <w:rFonts w:ascii="Times New Roman" w:hAnsi="Times New Roman" w:cs="Times New Roman"/>
          <w:sz w:val="20"/>
          <w:szCs w:val="20"/>
        </w:rPr>
        <w:t>EUR</w:t>
      </w:r>
      <w:r w:rsidRPr="00E75250">
        <w:rPr>
          <w:rFonts w:ascii="Times New Roman" w:hAnsi="Times New Roman" w:cs="Times New Roman"/>
          <w:sz w:val="20"/>
          <w:szCs w:val="20"/>
        </w:rPr>
        <w:t xml:space="preserve">/km įkainis už Nuomotojo transportu nuvažiuotą atstumą (jeigu šių paslaugų suteikimui papildomai reikalingas Nuomotojo transportas iki Nuomininko nurodytos vietos) tokių paslaugų teikimui. Taip pat, Nuomininkui pageidaujant, gali būti suteiktos ir kitos paslaugos: remonto, </w:t>
      </w:r>
      <w:proofErr w:type="spellStart"/>
      <w:r w:rsidRPr="00E75250">
        <w:rPr>
          <w:rFonts w:ascii="Times New Roman" w:hAnsi="Times New Roman" w:cs="Times New Roman"/>
          <w:sz w:val="20"/>
          <w:szCs w:val="20"/>
        </w:rPr>
        <w:t>tech</w:t>
      </w:r>
      <w:proofErr w:type="spellEnd"/>
      <w:r w:rsidRPr="00E75250">
        <w:rPr>
          <w:rFonts w:ascii="Times New Roman" w:hAnsi="Times New Roman" w:cs="Times New Roman"/>
          <w:sz w:val="20"/>
          <w:szCs w:val="20"/>
        </w:rPr>
        <w:t xml:space="preserve">. pagalbos kelyje, aprūpinimo atsarginėmis dalimis, eksploatacinėmis medžiagomis, padangomis, jų montavimo, balansavimo bei keitimo ir kt. Tokiu būdu Nuomininkas Sutarties </w:t>
      </w:r>
      <w:r>
        <w:rPr>
          <w:rFonts w:ascii="Times New Roman" w:hAnsi="Times New Roman" w:cs="Times New Roman"/>
          <w:sz w:val="20"/>
          <w:szCs w:val="20"/>
        </w:rPr>
        <w:t>4.5.</w:t>
      </w:r>
      <w:r w:rsidRPr="00E75250">
        <w:rPr>
          <w:rFonts w:ascii="Times New Roman" w:hAnsi="Times New Roman" w:cs="Times New Roman"/>
          <w:sz w:val="20"/>
          <w:szCs w:val="20"/>
        </w:rPr>
        <w:t xml:space="preserve"> punkte nustatyta tvarka kompensuoja Nuomotojo išlaidas, apmokėdamas už faktiškai suteiktų paslaugų kiekį, įskaičiuojant 5% administravimo mokestį.</w:t>
      </w:r>
    </w:p>
    <w:p w:rsidR="00E409E3" w:rsidRPr="00D573D9" w:rsidRDefault="00E409E3" w:rsidP="00E409E3">
      <w:pPr>
        <w:tabs>
          <w:tab w:val="left" w:pos="567"/>
        </w:tabs>
        <w:spacing w:after="0" w:line="240" w:lineRule="auto"/>
        <w:ind w:firstLine="284"/>
        <w:jc w:val="both"/>
        <w:rPr>
          <w:rFonts w:ascii="Times New Roman" w:hAnsi="Times New Roman" w:cs="Times New Roman"/>
          <w:b/>
          <w:i/>
          <w:sz w:val="20"/>
          <w:szCs w:val="20"/>
        </w:rPr>
      </w:pPr>
      <w:r>
        <w:rPr>
          <w:rFonts w:ascii="Times New Roman" w:hAnsi="Times New Roman" w:cs="Times New Roman"/>
          <w:b/>
          <w:i/>
          <w:sz w:val="20"/>
          <w:szCs w:val="20"/>
        </w:rPr>
        <w:tab/>
      </w:r>
      <w:r w:rsidRPr="00D573D9">
        <w:rPr>
          <w:rFonts w:ascii="Times New Roman" w:hAnsi="Times New Roman" w:cs="Times New Roman"/>
          <w:b/>
          <w:i/>
          <w:sz w:val="20"/>
          <w:szCs w:val="20"/>
        </w:rPr>
        <w:t>Pastabos:</w:t>
      </w:r>
    </w:p>
    <w:p w:rsidR="00E409E3" w:rsidRPr="00C173D0" w:rsidRDefault="00E409E3" w:rsidP="00E409E3">
      <w:pPr>
        <w:tabs>
          <w:tab w:val="left" w:pos="567"/>
        </w:tabs>
        <w:spacing w:after="0" w:line="240" w:lineRule="auto"/>
        <w:ind w:firstLine="567"/>
        <w:jc w:val="both"/>
        <w:rPr>
          <w:rFonts w:ascii="Times New Roman" w:hAnsi="Times New Roman" w:cs="Times New Roman"/>
          <w:sz w:val="20"/>
          <w:szCs w:val="20"/>
        </w:rPr>
      </w:pPr>
      <w:r w:rsidRPr="00C173D0">
        <w:rPr>
          <w:rFonts w:ascii="Times New Roman" w:hAnsi="Times New Roman" w:cs="Times New Roman"/>
          <w:sz w:val="20"/>
          <w:szCs w:val="20"/>
        </w:rPr>
        <w:t>Nuomotojui tinkamai nesuteikus Teikiamų paslaugų aprašyme nurodytų Nuomininko pasirinktų paslaugų, ir Nuomotojui gavus apie tai pranešimą ir per protingą terminą nepašalinus problemų, Nuomininkas įgyja teisę kreiptis į Nuomotoją dėl tiesioginių nuostolių atlyginimo.</w:t>
      </w:r>
    </w:p>
    <w:p w:rsidR="00E409E3" w:rsidRPr="00C173D0" w:rsidRDefault="00E409E3" w:rsidP="00E409E3">
      <w:pPr>
        <w:tabs>
          <w:tab w:val="left" w:pos="567"/>
        </w:tabs>
        <w:spacing w:after="0" w:line="240" w:lineRule="auto"/>
        <w:ind w:firstLine="567"/>
        <w:jc w:val="both"/>
        <w:rPr>
          <w:rFonts w:ascii="Times New Roman" w:hAnsi="Times New Roman" w:cs="Times New Roman"/>
          <w:sz w:val="20"/>
          <w:szCs w:val="20"/>
        </w:rPr>
      </w:pPr>
      <w:r w:rsidRPr="00C173D0">
        <w:rPr>
          <w:rFonts w:ascii="Times New Roman" w:hAnsi="Times New Roman" w:cs="Times New Roman"/>
          <w:sz w:val="20"/>
          <w:szCs w:val="20"/>
        </w:rPr>
        <w:t>Teikiamų paslaugų aprašyme nurodytų Paslaugų ar kurios nors jų dalies teikimui Nuomotojas turi teisę pasitelkti trečiuosius asmenis, likdamas atsakingu prieš Nuomininką už tinkamą Paslaugų pagal šią sutartį teikimą.</w:t>
      </w:r>
    </w:p>
    <w:p w:rsidR="00E409E3" w:rsidRPr="00C173D0" w:rsidRDefault="00E409E3" w:rsidP="00E409E3">
      <w:pPr>
        <w:tabs>
          <w:tab w:val="left" w:pos="567"/>
        </w:tabs>
        <w:spacing w:after="0" w:line="240" w:lineRule="auto"/>
        <w:ind w:firstLine="567"/>
        <w:jc w:val="both"/>
        <w:rPr>
          <w:rFonts w:ascii="Times New Roman" w:hAnsi="Times New Roman" w:cs="Times New Roman"/>
          <w:sz w:val="20"/>
          <w:szCs w:val="20"/>
        </w:rPr>
      </w:pPr>
      <w:r w:rsidRPr="00C173D0">
        <w:rPr>
          <w:rFonts w:ascii="Times New Roman" w:hAnsi="Times New Roman" w:cs="Times New Roman"/>
          <w:sz w:val="20"/>
          <w:szCs w:val="20"/>
        </w:rPr>
        <w:t>Už suteiktų Transporto priemonių paslaugų tinkamumą (kokybę) Nuomotojas atsako įstatymų nustatyta tvarka. Jeigu Transporto priemonių Paslaugas atliko Nuomotojo pasitelkti tretieji asmenys, paslaugų kokybei Nuomotojas suteikia tokios apimties ir termino tinkamumo (kokybės) garantiją, kokią suteikia pasitelkti tretieji asmenys bei suteikia visą informaciją apie trečiųjų asmenų atliktus darbus, jų garantines sąlygas ir pan.</w:t>
      </w:r>
    </w:p>
    <w:p w:rsidR="002F2E09" w:rsidRDefault="00E409E3" w:rsidP="00E409E3">
      <w:r w:rsidRPr="00C173D0">
        <w:rPr>
          <w:rFonts w:ascii="Times New Roman" w:hAnsi="Times New Roman" w:cs="Times New Roman"/>
          <w:sz w:val="20"/>
          <w:szCs w:val="20"/>
        </w:rPr>
        <w:t xml:space="preserve">Nuomininkui pageidaujant Teikiamų paslaugų aprašyme nurodytos Paslaugos gali būti teikiamos Nuomininko teisėtais pagrindais valdomoms kitoms transporto priemonėms. Tokiu atveju, Nuomininkas Sutarties </w:t>
      </w:r>
      <w:r>
        <w:rPr>
          <w:rFonts w:ascii="Times New Roman" w:hAnsi="Times New Roman" w:cs="Times New Roman"/>
          <w:sz w:val="20"/>
          <w:szCs w:val="20"/>
        </w:rPr>
        <w:t>4.5.</w:t>
      </w:r>
      <w:r w:rsidRPr="00C173D0">
        <w:rPr>
          <w:rFonts w:ascii="Times New Roman" w:hAnsi="Times New Roman" w:cs="Times New Roman"/>
          <w:sz w:val="20"/>
          <w:szCs w:val="20"/>
        </w:rPr>
        <w:t xml:space="preserve"> punkte nustatyta tvarka už šiame skirsnyje nurodytas Paslaugas su Nuomotoju atsiskaito apmokėdamas už faktiškai suteiktų paslaugų kiekį, įskaičiuojant 5% administravimo mokestį</w:t>
      </w:r>
    </w:p>
    <w:sectPr w:rsidR="002F2E09" w:rsidSect="00E409E3">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BFC"/>
    <w:multiLevelType w:val="hybridMultilevel"/>
    <w:tmpl w:val="7EB8B756"/>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 w15:restartNumberingAfterBreak="0">
    <w:nsid w:val="0593167A"/>
    <w:multiLevelType w:val="hybridMultilevel"/>
    <w:tmpl w:val="D2605E88"/>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 w15:restartNumberingAfterBreak="0">
    <w:nsid w:val="443C72B8"/>
    <w:multiLevelType w:val="hybridMultilevel"/>
    <w:tmpl w:val="D77A13F6"/>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D4"/>
    <w:rsid w:val="002F2E09"/>
    <w:rsid w:val="006B36D4"/>
    <w:rsid w:val="00E409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D10C6-496C-4A40-A1B5-8F6B7C23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8787</Words>
  <Characters>5009</Characters>
  <Application>Microsoft Office Word</Application>
  <DocSecurity>0</DocSecurity>
  <Lines>41</Lines>
  <Paragraphs>27</Paragraphs>
  <ScaleCrop>false</ScaleCrop>
  <Company>UAB TIC</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Jucius</dc:creator>
  <cp:keywords/>
  <dc:description/>
  <cp:lastModifiedBy>Vaidas Jucius</cp:lastModifiedBy>
  <cp:revision>2</cp:revision>
  <dcterms:created xsi:type="dcterms:W3CDTF">2016-03-21T13:18:00Z</dcterms:created>
  <dcterms:modified xsi:type="dcterms:W3CDTF">2016-03-21T13:18:00Z</dcterms:modified>
</cp:coreProperties>
</file>